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2467C" w14:textId="77777777" w:rsidR="0025724A" w:rsidRPr="0025724A" w:rsidRDefault="0025724A" w:rsidP="0025724A">
      <w:pPr>
        <w:spacing w:line="240" w:lineRule="auto"/>
        <w:rPr>
          <w:rFonts w:ascii="Arial" w:hAnsi="Arial" w:cs="Arial"/>
          <w:b/>
          <w:bCs/>
          <w:color w:val="000000"/>
          <w:sz w:val="36"/>
          <w:szCs w:val="36"/>
          <w:lang w:val="cs-CZ"/>
        </w:rPr>
      </w:pPr>
      <w:bookmarkStart w:id="0" w:name="_GoBack"/>
      <w:bookmarkEnd w:id="0"/>
      <w:proofErr w:type="spellStart"/>
      <w:r w:rsidRPr="0025724A">
        <w:rPr>
          <w:rFonts w:ascii="Arial" w:hAnsi="Arial" w:cs="Arial"/>
          <w:b/>
          <w:bCs/>
          <w:color w:val="000000"/>
          <w:sz w:val="36"/>
          <w:szCs w:val="36"/>
          <w:lang w:val="cs-CZ"/>
        </w:rPr>
        <w:t>Čhavorenge</w:t>
      </w:r>
      <w:proofErr w:type="spellEnd"/>
      <w:r w:rsidRPr="0025724A">
        <w:rPr>
          <w:rFonts w:ascii="Arial" w:hAnsi="Arial" w:cs="Arial"/>
          <w:b/>
          <w:bCs/>
          <w:color w:val="000000"/>
          <w:sz w:val="36"/>
          <w:szCs w:val="36"/>
          <w:lang w:val="cs-CZ"/>
        </w:rPr>
        <w:t xml:space="preserve"> s Českou filharmonií zahájí výroční konferenci Asociace britských orchestrů v Belfastu</w:t>
      </w:r>
    </w:p>
    <w:p w14:paraId="7226F1DD" w14:textId="77777777" w:rsidR="0025724A" w:rsidRPr="0025724A" w:rsidRDefault="0025724A" w:rsidP="0025724A">
      <w:pPr>
        <w:spacing w:line="240" w:lineRule="auto"/>
        <w:rPr>
          <w:rFonts w:ascii="Arial" w:hAnsi="Arial" w:cs="Arial"/>
          <w:b/>
          <w:bCs/>
          <w:color w:val="000000"/>
          <w:sz w:val="24"/>
          <w:lang w:val="cs-CZ"/>
        </w:rPr>
      </w:pPr>
    </w:p>
    <w:p w14:paraId="5B199DED" w14:textId="0AB4DFB4" w:rsidR="0025724A" w:rsidRPr="0025724A" w:rsidRDefault="0025724A" w:rsidP="0025724A">
      <w:pPr>
        <w:spacing w:line="240" w:lineRule="auto"/>
        <w:rPr>
          <w:rFonts w:ascii="Arial" w:hAnsi="Arial" w:cs="Arial"/>
          <w:b/>
          <w:bCs/>
          <w:color w:val="000000"/>
          <w:sz w:val="24"/>
          <w:lang w:val="cs-CZ"/>
        </w:rPr>
      </w:pPr>
      <w:r w:rsidRPr="0025724A">
        <w:rPr>
          <w:rFonts w:ascii="Arial" w:hAnsi="Arial" w:cs="Arial"/>
          <w:b/>
          <w:bCs/>
          <w:color w:val="000000"/>
          <w:sz w:val="24"/>
          <w:lang w:val="cs-CZ"/>
        </w:rPr>
        <w:t>Praha (</w:t>
      </w:r>
      <w:r>
        <w:rPr>
          <w:rFonts w:ascii="Arial" w:hAnsi="Arial" w:cs="Arial"/>
          <w:b/>
          <w:bCs/>
          <w:color w:val="000000"/>
          <w:sz w:val="24"/>
          <w:lang w:val="cs-CZ"/>
        </w:rPr>
        <w:t>21</w:t>
      </w:r>
      <w:r w:rsidRPr="0025724A">
        <w:rPr>
          <w:rFonts w:ascii="Arial" w:hAnsi="Arial" w:cs="Arial"/>
          <w:b/>
          <w:bCs/>
          <w:color w:val="000000"/>
          <w:sz w:val="24"/>
          <w:lang w:val="cs-CZ"/>
        </w:rPr>
        <w:t xml:space="preserve">. ledna 2019) –Hudebníci České filharmonie a členové dětského pěveckého sboru </w:t>
      </w:r>
      <w:proofErr w:type="spellStart"/>
      <w:r w:rsidRPr="0025724A">
        <w:rPr>
          <w:rFonts w:ascii="Arial" w:hAnsi="Arial" w:cs="Arial"/>
          <w:b/>
          <w:bCs/>
          <w:color w:val="000000"/>
          <w:sz w:val="24"/>
          <w:lang w:val="cs-CZ"/>
        </w:rPr>
        <w:t>Čhavorenge</w:t>
      </w:r>
      <w:proofErr w:type="spellEnd"/>
      <w:r w:rsidRPr="0025724A">
        <w:rPr>
          <w:rFonts w:ascii="Arial" w:hAnsi="Arial" w:cs="Arial"/>
          <w:b/>
          <w:bCs/>
          <w:color w:val="000000"/>
          <w:sz w:val="24"/>
          <w:lang w:val="cs-CZ"/>
        </w:rPr>
        <w:t xml:space="preserve"> pod vedením Idy Kelarové vystoupí v rámci zahájení výroční konference Asociace britských orchestrů v Belfastu. Na programu budou také workshopy, které propojí děti z </w:t>
      </w:r>
      <w:proofErr w:type="spellStart"/>
      <w:r w:rsidRPr="0025724A">
        <w:rPr>
          <w:rFonts w:ascii="Arial" w:hAnsi="Arial" w:cs="Arial"/>
          <w:b/>
          <w:bCs/>
          <w:color w:val="000000"/>
          <w:sz w:val="24"/>
          <w:lang w:val="cs-CZ"/>
        </w:rPr>
        <w:t>Čhavorenge</w:t>
      </w:r>
      <w:proofErr w:type="spellEnd"/>
      <w:r w:rsidRPr="0025724A">
        <w:rPr>
          <w:rFonts w:ascii="Arial" w:hAnsi="Arial" w:cs="Arial"/>
          <w:b/>
          <w:bCs/>
          <w:color w:val="000000"/>
          <w:sz w:val="24"/>
          <w:lang w:val="cs-CZ"/>
        </w:rPr>
        <w:t xml:space="preserve"> s místními dětmi katolického a protestantského vyznání i různého etnického původu. </w:t>
      </w:r>
      <w:r w:rsidRPr="0025724A">
        <w:rPr>
          <w:rFonts w:ascii="Arial" w:hAnsi="Arial" w:cs="Arial"/>
          <w:b/>
          <w:color w:val="000000"/>
          <w:sz w:val="24"/>
          <w:lang w:val="cs-CZ"/>
        </w:rPr>
        <w:t>Pořadatelé konference chtějí dát prostor pro prezentaci myšlenky, kterou Česká filharmonie uskutečňuje s romskou mládeží už šestým rokem, že hudba je mostem mezi lidmi a cestou porozumění.</w:t>
      </w:r>
    </w:p>
    <w:p w14:paraId="00CC63A5" w14:textId="77777777" w:rsidR="0025724A" w:rsidRPr="0025724A" w:rsidRDefault="0025724A" w:rsidP="0025724A">
      <w:pPr>
        <w:spacing w:line="240" w:lineRule="auto"/>
        <w:rPr>
          <w:rFonts w:ascii="Arial" w:hAnsi="Arial" w:cs="Arial"/>
          <w:i/>
          <w:color w:val="000000"/>
          <w:sz w:val="24"/>
          <w:lang w:val="cs-CZ"/>
        </w:rPr>
      </w:pPr>
    </w:p>
    <w:p w14:paraId="3C175C8D" w14:textId="5C0C9F2A" w:rsidR="0025724A" w:rsidRPr="0025724A" w:rsidRDefault="0025724A" w:rsidP="0025724A">
      <w:pPr>
        <w:spacing w:line="240" w:lineRule="auto"/>
        <w:rPr>
          <w:rFonts w:ascii="Arial" w:hAnsi="Arial" w:cs="Arial"/>
          <w:i/>
          <w:color w:val="000000"/>
          <w:sz w:val="24"/>
          <w:lang w:val="cs-CZ"/>
        </w:rPr>
      </w:pPr>
      <w:r w:rsidRPr="0025724A">
        <w:rPr>
          <w:rFonts w:ascii="Arial" w:hAnsi="Arial" w:cs="Arial"/>
          <w:i/>
          <w:color w:val="000000"/>
          <w:sz w:val="24"/>
          <w:lang w:val="cs-CZ"/>
        </w:rPr>
        <w:t xml:space="preserve">„Téma výroční konference Asociace britských orchestrů v Belfastu je </w:t>
      </w:r>
      <w:proofErr w:type="spellStart"/>
      <w:r w:rsidRPr="0025724A">
        <w:rPr>
          <w:rFonts w:ascii="Arial" w:hAnsi="Arial" w:cs="Arial"/>
          <w:i/>
          <w:color w:val="000000"/>
          <w:sz w:val="24"/>
          <w:lang w:val="cs-CZ"/>
        </w:rPr>
        <w:t>Cross</w:t>
      </w:r>
      <w:proofErr w:type="spellEnd"/>
      <w:r w:rsidRPr="0025724A">
        <w:rPr>
          <w:rFonts w:ascii="Arial" w:hAnsi="Arial" w:cs="Arial"/>
          <w:i/>
          <w:color w:val="000000"/>
          <w:sz w:val="24"/>
          <w:lang w:val="cs-CZ"/>
        </w:rPr>
        <w:t xml:space="preserve"> </w:t>
      </w:r>
      <w:proofErr w:type="spellStart"/>
      <w:r w:rsidRPr="0025724A">
        <w:rPr>
          <w:rFonts w:ascii="Arial" w:hAnsi="Arial" w:cs="Arial"/>
          <w:i/>
          <w:color w:val="000000"/>
          <w:sz w:val="24"/>
          <w:lang w:val="cs-CZ"/>
        </w:rPr>
        <w:t>border</w:t>
      </w:r>
      <w:proofErr w:type="spellEnd"/>
      <w:r w:rsidRPr="0025724A">
        <w:rPr>
          <w:rFonts w:ascii="Arial" w:hAnsi="Arial" w:cs="Arial"/>
          <w:i/>
          <w:color w:val="000000"/>
          <w:sz w:val="24"/>
          <w:lang w:val="cs-CZ"/>
        </w:rPr>
        <w:t>, dobře načasované téma v době, kdy očekáváme výsledky vyjednávání o brexitu a</w:t>
      </w:r>
      <w:r w:rsidR="003259D1">
        <w:rPr>
          <w:rFonts w:ascii="Arial" w:hAnsi="Arial" w:cs="Arial"/>
          <w:i/>
          <w:color w:val="000000"/>
          <w:sz w:val="24"/>
          <w:lang w:val="cs-CZ"/>
        </w:rPr>
        <w:t> </w:t>
      </w:r>
      <w:r w:rsidRPr="0025724A">
        <w:rPr>
          <w:rFonts w:ascii="Arial" w:hAnsi="Arial" w:cs="Arial"/>
          <w:i/>
          <w:color w:val="000000"/>
          <w:sz w:val="24"/>
          <w:lang w:val="cs-CZ"/>
        </w:rPr>
        <w:t xml:space="preserve">jejich dopad na naši hranici se Severním Irskem. Osobně jsem silným zastáncem spolupráce a udržování otevřených dveří, takže jsem jako jedno z témat konference zvolil roli hudby při překonávání překážek. Proto také </w:t>
      </w:r>
      <w:proofErr w:type="spellStart"/>
      <w:r w:rsidRPr="0025724A">
        <w:rPr>
          <w:rFonts w:ascii="Arial" w:hAnsi="Arial" w:cs="Arial"/>
          <w:i/>
          <w:color w:val="000000"/>
          <w:sz w:val="24"/>
          <w:lang w:val="cs-CZ"/>
        </w:rPr>
        <w:t>Čhavorenge</w:t>
      </w:r>
      <w:proofErr w:type="spellEnd"/>
      <w:r w:rsidRPr="0025724A">
        <w:rPr>
          <w:rFonts w:ascii="Arial" w:hAnsi="Arial" w:cs="Arial"/>
          <w:i/>
          <w:color w:val="000000"/>
          <w:sz w:val="24"/>
          <w:lang w:val="cs-CZ"/>
        </w:rPr>
        <w:t xml:space="preserve">, sbor dětí vystavených chudobě, sociálnímu vyloučení a předsudkům, vystoupí při zahájení konference a bude mít workshopy s dětmi z Belfastu,“ </w:t>
      </w:r>
      <w:r w:rsidRPr="0025724A">
        <w:rPr>
          <w:rFonts w:ascii="Arial" w:hAnsi="Arial" w:cs="Arial"/>
          <w:color w:val="000000"/>
          <w:sz w:val="24"/>
          <w:lang w:val="cs-CZ"/>
        </w:rPr>
        <w:t xml:space="preserve">říká výkonný ředitel pořádajícího Ulsterského orchestru </w:t>
      </w:r>
      <w:r w:rsidRPr="0025724A">
        <w:rPr>
          <w:rFonts w:ascii="Arial" w:hAnsi="Arial" w:cs="Arial"/>
          <w:b/>
          <w:color w:val="000000"/>
          <w:sz w:val="24"/>
          <w:lang w:val="cs-CZ"/>
        </w:rPr>
        <w:t xml:space="preserve">Richard </w:t>
      </w:r>
      <w:proofErr w:type="spellStart"/>
      <w:r w:rsidRPr="0025724A">
        <w:rPr>
          <w:rFonts w:ascii="Arial" w:hAnsi="Arial" w:cs="Arial"/>
          <w:b/>
          <w:color w:val="000000"/>
          <w:sz w:val="24"/>
          <w:lang w:val="cs-CZ"/>
        </w:rPr>
        <w:t>Wigley</w:t>
      </w:r>
      <w:proofErr w:type="spellEnd"/>
      <w:r w:rsidRPr="0025724A">
        <w:rPr>
          <w:rFonts w:ascii="Arial" w:hAnsi="Arial" w:cs="Arial"/>
          <w:color w:val="000000"/>
          <w:sz w:val="24"/>
          <w:lang w:val="cs-CZ"/>
        </w:rPr>
        <w:t xml:space="preserve"> a dodává: </w:t>
      </w:r>
      <w:r w:rsidRPr="0025724A">
        <w:rPr>
          <w:rFonts w:ascii="Arial" w:hAnsi="Arial" w:cs="Arial"/>
          <w:i/>
          <w:color w:val="000000"/>
          <w:sz w:val="24"/>
          <w:lang w:val="cs-CZ"/>
        </w:rPr>
        <w:t xml:space="preserve">„Čirá radost, kterou hudebníci České filharmonie sdílejí s romským sborem </w:t>
      </w:r>
      <w:proofErr w:type="spellStart"/>
      <w:r w:rsidRPr="0025724A">
        <w:rPr>
          <w:rFonts w:ascii="Arial" w:hAnsi="Arial" w:cs="Arial"/>
          <w:i/>
          <w:color w:val="000000"/>
          <w:sz w:val="24"/>
          <w:lang w:val="cs-CZ"/>
        </w:rPr>
        <w:t>Čhavorenge</w:t>
      </w:r>
      <w:proofErr w:type="spellEnd"/>
      <w:r w:rsidRPr="0025724A">
        <w:rPr>
          <w:rFonts w:ascii="Arial" w:hAnsi="Arial" w:cs="Arial"/>
          <w:i/>
          <w:color w:val="000000"/>
          <w:sz w:val="24"/>
          <w:lang w:val="cs-CZ"/>
        </w:rPr>
        <w:t>, je dostatečným zpochybněním všech negativních názorů na důležitost a hodnotu projektu. Vize České filharmonie a neutuchající snaha ji uskutečnit jsou inspirativní samy o sobě</w:t>
      </w:r>
      <w:r w:rsidRPr="0025724A">
        <w:rPr>
          <w:rFonts w:ascii="Arial" w:hAnsi="Arial" w:cs="Arial"/>
          <w:color w:val="000000"/>
          <w:sz w:val="24"/>
          <w:lang w:val="cs-CZ"/>
        </w:rPr>
        <w:t>.</w:t>
      </w:r>
      <w:r w:rsidRPr="0025724A">
        <w:rPr>
          <w:rFonts w:ascii="Arial" w:hAnsi="Arial" w:cs="Arial"/>
          <w:i/>
          <w:color w:val="000000"/>
          <w:sz w:val="24"/>
          <w:lang w:val="cs-CZ"/>
        </w:rPr>
        <w:t>“</w:t>
      </w:r>
    </w:p>
    <w:p w14:paraId="67465C1F" w14:textId="77777777" w:rsidR="0025724A" w:rsidRPr="0025724A" w:rsidRDefault="0025724A" w:rsidP="0025724A">
      <w:pPr>
        <w:spacing w:line="240" w:lineRule="auto"/>
        <w:rPr>
          <w:rFonts w:ascii="Arial" w:hAnsi="Arial" w:cs="Arial"/>
          <w:i/>
          <w:color w:val="000000"/>
          <w:sz w:val="24"/>
          <w:lang w:val="cs-CZ"/>
        </w:rPr>
      </w:pPr>
    </w:p>
    <w:p w14:paraId="114900D5" w14:textId="77777777" w:rsidR="0025724A" w:rsidRPr="0025724A" w:rsidRDefault="0025724A" w:rsidP="0025724A">
      <w:pPr>
        <w:spacing w:line="240" w:lineRule="auto"/>
        <w:rPr>
          <w:rFonts w:ascii="Arial" w:hAnsi="Arial" w:cs="Arial"/>
          <w:i/>
          <w:color w:val="000000"/>
          <w:sz w:val="24"/>
          <w:lang w:val="cs-CZ"/>
        </w:rPr>
      </w:pPr>
      <w:r w:rsidRPr="0025724A">
        <w:rPr>
          <w:rFonts w:ascii="Arial" w:hAnsi="Arial" w:cs="Arial"/>
          <w:color w:val="000000"/>
          <w:sz w:val="24"/>
          <w:lang w:val="cs-CZ"/>
        </w:rPr>
        <w:t xml:space="preserve">Podobně smýšlí i významný britský hudební publicista </w:t>
      </w:r>
      <w:r w:rsidRPr="0025724A">
        <w:rPr>
          <w:rFonts w:ascii="Arial" w:hAnsi="Arial" w:cs="Arial"/>
          <w:b/>
          <w:color w:val="000000"/>
          <w:sz w:val="24"/>
          <w:lang w:val="cs-CZ"/>
        </w:rPr>
        <w:t xml:space="preserve">James </w:t>
      </w:r>
      <w:proofErr w:type="spellStart"/>
      <w:r w:rsidRPr="0025724A">
        <w:rPr>
          <w:rFonts w:ascii="Arial" w:hAnsi="Arial" w:cs="Arial"/>
          <w:b/>
          <w:color w:val="000000"/>
          <w:sz w:val="24"/>
          <w:lang w:val="cs-CZ"/>
        </w:rPr>
        <w:t>Naughtie</w:t>
      </w:r>
      <w:proofErr w:type="spellEnd"/>
      <w:r w:rsidRPr="0025724A">
        <w:rPr>
          <w:rFonts w:ascii="Arial" w:hAnsi="Arial" w:cs="Arial"/>
          <w:color w:val="000000"/>
          <w:sz w:val="24"/>
          <w:lang w:val="cs-CZ"/>
        </w:rPr>
        <w:t xml:space="preserve">, který se v červenci 2018 zúčastnil letní školy Romano drom v Rumunsku a své dojmy popsal v říjnovém čísle časopisu </w:t>
      </w:r>
      <w:r w:rsidRPr="0025724A">
        <w:rPr>
          <w:rFonts w:ascii="Arial" w:hAnsi="Arial" w:cs="Arial"/>
          <w:b/>
          <w:color w:val="000000"/>
          <w:sz w:val="24"/>
          <w:lang w:val="cs-CZ"/>
        </w:rPr>
        <w:t xml:space="preserve">BBC Music </w:t>
      </w:r>
      <w:proofErr w:type="spellStart"/>
      <w:r w:rsidRPr="0025724A">
        <w:rPr>
          <w:rFonts w:ascii="Arial" w:hAnsi="Arial" w:cs="Arial"/>
          <w:b/>
          <w:color w:val="000000"/>
          <w:sz w:val="24"/>
          <w:lang w:val="cs-CZ"/>
        </w:rPr>
        <w:t>Magazine</w:t>
      </w:r>
      <w:proofErr w:type="spellEnd"/>
      <w:r w:rsidRPr="0025724A">
        <w:rPr>
          <w:rFonts w:ascii="Arial" w:hAnsi="Arial" w:cs="Arial"/>
          <w:color w:val="000000"/>
          <w:sz w:val="24"/>
          <w:lang w:val="cs-CZ"/>
        </w:rPr>
        <w:t xml:space="preserve">: </w:t>
      </w:r>
      <w:r w:rsidRPr="0025724A">
        <w:rPr>
          <w:rFonts w:ascii="Arial" w:hAnsi="Arial" w:cs="Arial"/>
          <w:i/>
          <w:color w:val="000000"/>
          <w:sz w:val="24"/>
          <w:lang w:val="cs-CZ"/>
        </w:rPr>
        <w:t xml:space="preserve">„Angažmá České filharmonie je dobrým příkladem toho, co je možné dělat. Mnoho orchestrů udělalo krok správným směrem – třeba Simon </w:t>
      </w:r>
      <w:proofErr w:type="spellStart"/>
      <w:r w:rsidRPr="0025724A">
        <w:rPr>
          <w:rFonts w:ascii="Arial" w:hAnsi="Arial" w:cs="Arial"/>
          <w:i/>
          <w:color w:val="000000"/>
          <w:sz w:val="24"/>
          <w:lang w:val="cs-CZ"/>
        </w:rPr>
        <w:t>Rattle</w:t>
      </w:r>
      <w:proofErr w:type="spellEnd"/>
      <w:r w:rsidRPr="0025724A">
        <w:rPr>
          <w:rFonts w:ascii="Arial" w:hAnsi="Arial" w:cs="Arial"/>
          <w:i/>
          <w:color w:val="000000"/>
          <w:sz w:val="24"/>
          <w:lang w:val="cs-CZ"/>
        </w:rPr>
        <w:t xml:space="preserve"> s Berlínskými filharmoniky –, ale tento má mimořádný charakter i význam. V dobách, kdy ve východní Evropě bují nacionalismus, je každá jinakost ohrožena. Pro romskou komunitu není nic nového, když není respektována a musí čelit třeba i otevřené diskriminaci. V takové atmosféře je tento projekt České filharmonie odvážný a výmluvný.“</w:t>
      </w:r>
    </w:p>
    <w:p w14:paraId="38B1B09D" w14:textId="77777777" w:rsidR="0025724A" w:rsidRPr="0025724A" w:rsidRDefault="0025724A" w:rsidP="0025724A">
      <w:pPr>
        <w:spacing w:line="240" w:lineRule="auto"/>
        <w:rPr>
          <w:rFonts w:ascii="Arial" w:hAnsi="Arial" w:cs="Arial"/>
          <w:i/>
          <w:color w:val="000000"/>
          <w:sz w:val="24"/>
          <w:lang w:val="cs-CZ"/>
        </w:rPr>
      </w:pPr>
    </w:p>
    <w:p w14:paraId="13D14A95" w14:textId="0158D28D" w:rsidR="0025724A" w:rsidRPr="0025724A" w:rsidRDefault="0025724A" w:rsidP="0025724A">
      <w:pPr>
        <w:spacing w:line="240" w:lineRule="auto"/>
        <w:rPr>
          <w:rFonts w:ascii="Arial" w:hAnsi="Arial" w:cs="Arial"/>
          <w:i/>
          <w:color w:val="000000"/>
          <w:sz w:val="24"/>
          <w:lang w:val="cs-CZ"/>
        </w:rPr>
      </w:pPr>
      <w:r w:rsidRPr="0025724A">
        <w:rPr>
          <w:rFonts w:ascii="Arial" w:hAnsi="Arial" w:cs="Arial"/>
          <w:color w:val="000000"/>
          <w:sz w:val="24"/>
          <w:lang w:val="cs-CZ"/>
        </w:rPr>
        <w:t xml:space="preserve">Význam cesty do Belfastu pro členy dětského sboru </w:t>
      </w:r>
      <w:proofErr w:type="spellStart"/>
      <w:r w:rsidRPr="0025724A">
        <w:rPr>
          <w:rFonts w:ascii="Arial" w:hAnsi="Arial" w:cs="Arial"/>
          <w:color w:val="000000"/>
          <w:sz w:val="24"/>
          <w:lang w:val="cs-CZ"/>
        </w:rPr>
        <w:t>Čhavorenge</w:t>
      </w:r>
      <w:proofErr w:type="spellEnd"/>
      <w:r w:rsidRPr="0025724A">
        <w:rPr>
          <w:rFonts w:ascii="Arial" w:hAnsi="Arial" w:cs="Arial"/>
          <w:color w:val="000000"/>
          <w:sz w:val="24"/>
          <w:lang w:val="cs-CZ"/>
        </w:rPr>
        <w:t xml:space="preserve"> objasňuje jeho sbormistryně </w:t>
      </w:r>
      <w:r w:rsidRPr="0025724A">
        <w:rPr>
          <w:rFonts w:ascii="Arial" w:hAnsi="Arial" w:cs="Arial"/>
          <w:b/>
          <w:color w:val="000000"/>
          <w:sz w:val="24"/>
          <w:lang w:val="cs-CZ"/>
        </w:rPr>
        <w:t>Ida Kelarová</w:t>
      </w:r>
      <w:r w:rsidRPr="0025724A">
        <w:rPr>
          <w:rFonts w:ascii="Arial" w:hAnsi="Arial" w:cs="Arial"/>
          <w:color w:val="000000"/>
          <w:sz w:val="24"/>
          <w:lang w:val="cs-CZ"/>
        </w:rPr>
        <w:t xml:space="preserve">: </w:t>
      </w:r>
      <w:r w:rsidRPr="0025724A">
        <w:rPr>
          <w:rFonts w:ascii="Arial" w:hAnsi="Arial" w:cs="Arial"/>
          <w:i/>
          <w:color w:val="000000"/>
          <w:sz w:val="24"/>
          <w:lang w:val="cs-CZ"/>
        </w:rPr>
        <w:t>„Snažíme se našim dětem ukazovat svět a mám velkou radost, že po letním Romano dromu 2018, který jsme strávili v Rumunsku a</w:t>
      </w:r>
      <w:r w:rsidR="003259D1">
        <w:rPr>
          <w:rFonts w:ascii="Arial" w:hAnsi="Arial" w:cs="Arial"/>
          <w:i/>
          <w:color w:val="000000"/>
          <w:sz w:val="24"/>
          <w:lang w:val="cs-CZ"/>
        </w:rPr>
        <w:t> </w:t>
      </w:r>
      <w:r w:rsidRPr="0025724A">
        <w:rPr>
          <w:rFonts w:ascii="Arial" w:hAnsi="Arial" w:cs="Arial"/>
          <w:i/>
          <w:color w:val="000000"/>
          <w:sz w:val="24"/>
          <w:lang w:val="cs-CZ"/>
        </w:rPr>
        <w:t xml:space="preserve">Bulharsku, přišlo pozvání od Asociace britských orchestrů, která chce prezentovat </w:t>
      </w:r>
      <w:proofErr w:type="spellStart"/>
      <w:r w:rsidRPr="0025724A">
        <w:rPr>
          <w:rFonts w:ascii="Arial" w:hAnsi="Arial" w:cs="Arial"/>
          <w:i/>
          <w:color w:val="000000"/>
          <w:sz w:val="24"/>
          <w:lang w:val="cs-CZ"/>
        </w:rPr>
        <w:t>Čhavorenge</w:t>
      </w:r>
      <w:proofErr w:type="spellEnd"/>
      <w:r w:rsidRPr="0025724A">
        <w:rPr>
          <w:rFonts w:ascii="Arial" w:hAnsi="Arial" w:cs="Arial"/>
          <w:i/>
          <w:color w:val="000000"/>
          <w:sz w:val="24"/>
          <w:lang w:val="cs-CZ"/>
        </w:rPr>
        <w:t xml:space="preserve"> a hudebníky České filharmonie v Belfastu. Naše děti potřebují cestovat. Ne proto, aby viděly pozlátko, ale aby pochopily, že zlepší svůj život jedině tehdy, když se dokážou vymanit ze svého prostředí. A taky tehdy, když se budou dobře učit, </w:t>
      </w:r>
      <w:r w:rsidRPr="0025724A">
        <w:rPr>
          <w:rFonts w:ascii="Arial" w:hAnsi="Arial" w:cs="Arial"/>
          <w:i/>
          <w:color w:val="000000"/>
          <w:sz w:val="24"/>
          <w:lang w:val="cs-CZ"/>
        </w:rPr>
        <w:lastRenderedPageBreak/>
        <w:t xml:space="preserve">budou studovat, vzdělávat se. </w:t>
      </w:r>
      <w:proofErr w:type="spellStart"/>
      <w:r w:rsidRPr="0025724A">
        <w:rPr>
          <w:rFonts w:ascii="Arial" w:hAnsi="Arial" w:cs="Arial"/>
          <w:i/>
          <w:color w:val="000000"/>
          <w:sz w:val="24"/>
          <w:lang w:val="cs-CZ"/>
        </w:rPr>
        <w:t>Čhavorenge</w:t>
      </w:r>
      <w:proofErr w:type="spellEnd"/>
      <w:r w:rsidRPr="0025724A">
        <w:rPr>
          <w:rFonts w:ascii="Arial" w:hAnsi="Arial" w:cs="Arial"/>
          <w:i/>
          <w:color w:val="000000"/>
          <w:sz w:val="24"/>
          <w:lang w:val="cs-CZ"/>
        </w:rPr>
        <w:t xml:space="preserve"> znamená v překladu z romštiny „Dětem“. Děláme to vše pro ně. Může se to někdy zdát jako malý krok. Vím to. Ale říkám: malý krok je velký krok. Je to způsob, jak můžete měnit věci. Chci, aby děti poznaly, jak bohatá je jejich kultura, ale taky aby poznávaly jiné kultury. Přeju si také, aby i ostatní lidé – ať už v Praze, Bukurešti nebo Belfastu – pochopili, že romská kultura není zapomenutá a že je krásná a silná.“</w:t>
      </w:r>
    </w:p>
    <w:p w14:paraId="5F26FDE9" w14:textId="77777777" w:rsidR="0025724A" w:rsidRPr="0025724A" w:rsidRDefault="0025724A" w:rsidP="0025724A">
      <w:pPr>
        <w:spacing w:line="240" w:lineRule="auto"/>
        <w:rPr>
          <w:rFonts w:ascii="Arial" w:hAnsi="Arial" w:cs="Arial"/>
          <w:b/>
          <w:bCs/>
          <w:color w:val="000000"/>
          <w:sz w:val="24"/>
          <w:lang w:val="cs-CZ"/>
        </w:rPr>
      </w:pPr>
    </w:p>
    <w:p w14:paraId="75E7ADEE" w14:textId="023A2848" w:rsidR="0025724A" w:rsidRPr="0025724A" w:rsidRDefault="0025724A" w:rsidP="0025724A">
      <w:pPr>
        <w:spacing w:line="240" w:lineRule="auto"/>
        <w:rPr>
          <w:rFonts w:ascii="Arial" w:hAnsi="Arial" w:cs="Arial"/>
          <w:color w:val="000000"/>
          <w:sz w:val="24"/>
          <w:lang w:val="cs-CZ"/>
        </w:rPr>
      </w:pPr>
      <w:r w:rsidRPr="0025724A">
        <w:rPr>
          <w:rFonts w:ascii="Arial" w:hAnsi="Arial" w:cs="Arial"/>
          <w:bCs/>
          <w:color w:val="000000"/>
          <w:sz w:val="24"/>
          <w:lang w:val="cs-CZ"/>
        </w:rPr>
        <w:t xml:space="preserve">Po vystoupení v Belfastu na </w:t>
      </w:r>
      <w:proofErr w:type="spellStart"/>
      <w:r w:rsidRPr="0025724A">
        <w:rPr>
          <w:rFonts w:ascii="Arial" w:hAnsi="Arial" w:cs="Arial"/>
          <w:bCs/>
          <w:color w:val="000000"/>
          <w:sz w:val="24"/>
          <w:lang w:val="cs-CZ"/>
        </w:rPr>
        <w:t>Čhavorenge</w:t>
      </w:r>
      <w:proofErr w:type="spellEnd"/>
      <w:r w:rsidRPr="0025724A">
        <w:rPr>
          <w:rFonts w:ascii="Arial" w:hAnsi="Arial" w:cs="Arial"/>
          <w:bCs/>
          <w:color w:val="000000"/>
          <w:sz w:val="24"/>
          <w:lang w:val="cs-CZ"/>
        </w:rPr>
        <w:t xml:space="preserve"> čeká další zajímavý program, jak vysvětluje vedoucí vzdělávacího týmu České filharmonie </w:t>
      </w:r>
      <w:r w:rsidRPr="0025724A">
        <w:rPr>
          <w:rFonts w:ascii="Arial" w:hAnsi="Arial" w:cs="Arial"/>
          <w:b/>
          <w:bCs/>
          <w:color w:val="000000"/>
          <w:sz w:val="24"/>
          <w:lang w:val="cs-CZ"/>
        </w:rPr>
        <w:t>Petr Kadlec</w:t>
      </w:r>
      <w:r w:rsidRPr="0025724A">
        <w:rPr>
          <w:rFonts w:ascii="Arial" w:hAnsi="Arial" w:cs="Arial"/>
          <w:bCs/>
          <w:color w:val="000000"/>
          <w:sz w:val="24"/>
          <w:lang w:val="cs-CZ"/>
        </w:rPr>
        <w:t xml:space="preserve">: </w:t>
      </w:r>
      <w:r w:rsidRPr="0025724A">
        <w:rPr>
          <w:rFonts w:ascii="Arial" w:hAnsi="Arial" w:cs="Arial"/>
          <w:bCs/>
          <w:i/>
          <w:color w:val="000000"/>
          <w:sz w:val="24"/>
          <w:lang w:val="cs-CZ"/>
        </w:rPr>
        <w:t>„</w:t>
      </w:r>
      <w:r w:rsidRPr="0025724A">
        <w:rPr>
          <w:rFonts w:ascii="Arial" w:hAnsi="Arial" w:cs="Arial"/>
          <w:i/>
          <w:color w:val="000000"/>
          <w:sz w:val="24"/>
          <w:lang w:val="cs-CZ"/>
        </w:rPr>
        <w:t xml:space="preserve">Mimořádnou událostí bude koncert nazvaný </w:t>
      </w:r>
      <w:proofErr w:type="spellStart"/>
      <w:r w:rsidRPr="0025724A">
        <w:rPr>
          <w:rFonts w:ascii="Arial" w:hAnsi="Arial" w:cs="Arial"/>
          <w:b/>
          <w:bCs/>
          <w:i/>
          <w:color w:val="000000"/>
          <w:sz w:val="24"/>
          <w:lang w:val="cs-CZ"/>
        </w:rPr>
        <w:t>Šun</w:t>
      </w:r>
      <w:proofErr w:type="spellEnd"/>
      <w:r w:rsidRPr="0025724A">
        <w:rPr>
          <w:rFonts w:ascii="Arial" w:hAnsi="Arial" w:cs="Arial"/>
          <w:b/>
          <w:bCs/>
          <w:i/>
          <w:color w:val="000000"/>
          <w:sz w:val="24"/>
          <w:lang w:val="cs-CZ"/>
        </w:rPr>
        <w:t xml:space="preserve"> </w:t>
      </w:r>
      <w:proofErr w:type="spellStart"/>
      <w:r w:rsidRPr="0025724A">
        <w:rPr>
          <w:rFonts w:ascii="Arial" w:hAnsi="Arial" w:cs="Arial"/>
          <w:b/>
          <w:bCs/>
          <w:i/>
          <w:color w:val="000000"/>
          <w:sz w:val="24"/>
          <w:lang w:val="cs-CZ"/>
        </w:rPr>
        <w:t>Devloro</w:t>
      </w:r>
      <w:proofErr w:type="spellEnd"/>
      <w:r w:rsidRPr="0025724A">
        <w:rPr>
          <w:rFonts w:ascii="Arial" w:hAnsi="Arial" w:cs="Arial"/>
          <w:i/>
          <w:color w:val="000000"/>
          <w:sz w:val="24"/>
          <w:lang w:val="cs-CZ"/>
        </w:rPr>
        <w:t xml:space="preserve">. Téměř 300 účinkujících z České a Slovenské republiky, Rumunska, Srbska, Švédska a Rakouska hudebně oslaví </w:t>
      </w:r>
      <w:r w:rsidRPr="0025724A">
        <w:rPr>
          <w:rFonts w:ascii="Arial" w:hAnsi="Arial" w:cs="Arial"/>
          <w:b/>
          <w:i/>
          <w:color w:val="000000"/>
          <w:sz w:val="24"/>
          <w:lang w:val="cs-CZ"/>
        </w:rPr>
        <w:t>Mezinárodní den Romů</w:t>
      </w:r>
      <w:r w:rsidRPr="0025724A">
        <w:rPr>
          <w:rFonts w:ascii="Arial" w:hAnsi="Arial" w:cs="Arial"/>
          <w:i/>
          <w:color w:val="000000"/>
          <w:sz w:val="24"/>
          <w:lang w:val="cs-CZ"/>
        </w:rPr>
        <w:t xml:space="preserve">, který připadá na 8. duben. Od jeho vyhlášení v roce 1990 jej kromě samotných Romů v mnoha zemích světa připomněli i papež Jan Pavel II. či dalajláma. Nyní se k nim připojuje Česká filharmonie ve spolupráci se zpěvačkou a sbormistryní Idou Kelarovou, dětským pěveckým sborem </w:t>
      </w:r>
      <w:proofErr w:type="spellStart"/>
      <w:r w:rsidRPr="0025724A">
        <w:rPr>
          <w:rFonts w:ascii="Arial" w:hAnsi="Arial" w:cs="Arial"/>
          <w:i/>
          <w:color w:val="000000"/>
          <w:sz w:val="24"/>
          <w:lang w:val="cs-CZ"/>
        </w:rPr>
        <w:t>Čhavorenge</w:t>
      </w:r>
      <w:proofErr w:type="spellEnd"/>
      <w:r w:rsidRPr="0025724A">
        <w:rPr>
          <w:rFonts w:ascii="Arial" w:hAnsi="Arial" w:cs="Arial"/>
          <w:i/>
          <w:color w:val="000000"/>
          <w:sz w:val="24"/>
          <w:lang w:val="cs-CZ"/>
        </w:rPr>
        <w:t>, dále pěveckými sbory z Varnsdorfu, Rumburku, Vsetína, Prahy, Chrudimska a</w:t>
      </w:r>
      <w:r w:rsidR="003259D1">
        <w:rPr>
          <w:rFonts w:ascii="Arial" w:hAnsi="Arial" w:cs="Arial"/>
          <w:i/>
          <w:color w:val="000000"/>
          <w:sz w:val="24"/>
          <w:lang w:val="cs-CZ"/>
        </w:rPr>
        <w:t> </w:t>
      </w:r>
      <w:proofErr w:type="spellStart"/>
      <w:r w:rsidRPr="0025724A">
        <w:rPr>
          <w:rFonts w:ascii="Arial" w:hAnsi="Arial" w:cs="Arial"/>
          <w:i/>
          <w:color w:val="000000"/>
          <w:sz w:val="24"/>
          <w:lang w:val="cs-CZ"/>
        </w:rPr>
        <w:t>Vysokomýtska</w:t>
      </w:r>
      <w:proofErr w:type="spellEnd"/>
      <w:r w:rsidRPr="0025724A">
        <w:rPr>
          <w:rFonts w:ascii="Arial" w:hAnsi="Arial" w:cs="Arial"/>
          <w:i/>
          <w:color w:val="000000"/>
          <w:sz w:val="24"/>
          <w:lang w:val="cs-CZ"/>
        </w:rPr>
        <w:t xml:space="preserve">; na koncertech vystoupí legendární rumunská kapela </w:t>
      </w:r>
      <w:proofErr w:type="spellStart"/>
      <w:r w:rsidRPr="0025724A">
        <w:rPr>
          <w:rFonts w:ascii="Arial" w:hAnsi="Arial" w:cs="Arial"/>
          <w:i/>
          <w:color w:val="000000"/>
          <w:sz w:val="24"/>
          <w:lang w:val="cs-CZ"/>
        </w:rPr>
        <w:t>Taraf</w:t>
      </w:r>
      <w:proofErr w:type="spellEnd"/>
      <w:r w:rsidRPr="0025724A">
        <w:rPr>
          <w:rFonts w:ascii="Arial" w:hAnsi="Arial" w:cs="Arial"/>
          <w:i/>
          <w:color w:val="000000"/>
          <w:sz w:val="24"/>
          <w:lang w:val="cs-CZ"/>
        </w:rPr>
        <w:t xml:space="preserve"> de </w:t>
      </w:r>
      <w:proofErr w:type="spellStart"/>
      <w:r w:rsidRPr="0025724A">
        <w:rPr>
          <w:rFonts w:ascii="Arial" w:hAnsi="Arial" w:cs="Arial"/>
          <w:i/>
          <w:color w:val="000000"/>
          <w:sz w:val="24"/>
          <w:lang w:val="cs-CZ"/>
        </w:rPr>
        <w:t>Caliu</w:t>
      </w:r>
      <w:proofErr w:type="spellEnd"/>
      <w:r w:rsidRPr="0025724A">
        <w:rPr>
          <w:rFonts w:ascii="Arial" w:hAnsi="Arial" w:cs="Arial"/>
          <w:i/>
          <w:color w:val="000000"/>
          <w:sz w:val="24"/>
          <w:lang w:val="cs-CZ"/>
        </w:rPr>
        <w:t xml:space="preserve"> (následovník </w:t>
      </w:r>
      <w:proofErr w:type="spellStart"/>
      <w:r w:rsidRPr="0025724A">
        <w:rPr>
          <w:rFonts w:ascii="Arial" w:hAnsi="Arial" w:cs="Arial"/>
          <w:i/>
          <w:color w:val="000000"/>
          <w:sz w:val="24"/>
          <w:lang w:val="cs-CZ"/>
        </w:rPr>
        <w:t>Taraf</w:t>
      </w:r>
      <w:proofErr w:type="spellEnd"/>
      <w:r w:rsidRPr="0025724A">
        <w:rPr>
          <w:rFonts w:ascii="Arial" w:hAnsi="Arial" w:cs="Arial"/>
          <w:i/>
          <w:color w:val="000000"/>
          <w:sz w:val="24"/>
          <w:lang w:val="cs-CZ"/>
        </w:rPr>
        <w:t xml:space="preserve"> de </w:t>
      </w:r>
      <w:proofErr w:type="spellStart"/>
      <w:r w:rsidRPr="0025724A">
        <w:rPr>
          <w:rFonts w:ascii="Arial" w:hAnsi="Arial" w:cs="Arial"/>
          <w:i/>
          <w:color w:val="000000"/>
          <w:sz w:val="24"/>
          <w:lang w:val="cs-CZ"/>
        </w:rPr>
        <w:t>Haidouks</w:t>
      </w:r>
      <w:proofErr w:type="spellEnd"/>
      <w:r w:rsidRPr="0025724A">
        <w:rPr>
          <w:rFonts w:ascii="Arial" w:hAnsi="Arial" w:cs="Arial"/>
          <w:i/>
          <w:color w:val="000000"/>
          <w:sz w:val="24"/>
          <w:lang w:val="cs-CZ"/>
        </w:rPr>
        <w:t xml:space="preserve">), akordeonista </w:t>
      </w:r>
      <w:proofErr w:type="spellStart"/>
      <w:r w:rsidRPr="0025724A">
        <w:rPr>
          <w:rFonts w:ascii="Arial" w:hAnsi="Arial" w:cs="Arial"/>
          <w:i/>
          <w:color w:val="000000"/>
          <w:sz w:val="24"/>
          <w:lang w:val="cs-CZ"/>
        </w:rPr>
        <w:t>Lelo</w:t>
      </w:r>
      <w:proofErr w:type="spellEnd"/>
      <w:r w:rsidRPr="0025724A">
        <w:rPr>
          <w:rFonts w:ascii="Arial" w:hAnsi="Arial" w:cs="Arial"/>
          <w:i/>
          <w:color w:val="000000"/>
          <w:sz w:val="24"/>
          <w:lang w:val="cs-CZ"/>
        </w:rPr>
        <w:t xml:space="preserve"> Nika, Cimbálová muzika Ivana Heráka a Česká studentská filharmonie pod taktovkou Marka </w:t>
      </w:r>
      <w:proofErr w:type="spellStart"/>
      <w:r w:rsidRPr="0025724A">
        <w:rPr>
          <w:rFonts w:ascii="Arial" w:hAnsi="Arial" w:cs="Arial"/>
          <w:i/>
          <w:color w:val="000000"/>
          <w:sz w:val="24"/>
          <w:lang w:val="cs-CZ"/>
        </w:rPr>
        <w:t>Ivanoviće</w:t>
      </w:r>
      <w:proofErr w:type="spellEnd"/>
      <w:r w:rsidRPr="0025724A">
        <w:rPr>
          <w:rFonts w:ascii="Arial" w:hAnsi="Arial" w:cs="Arial"/>
          <w:i/>
          <w:color w:val="000000"/>
          <w:sz w:val="24"/>
          <w:lang w:val="cs-CZ"/>
        </w:rPr>
        <w:t xml:space="preserve">. Koncert je zároveň završením projektu </w:t>
      </w:r>
      <w:proofErr w:type="spellStart"/>
      <w:r w:rsidRPr="0025724A">
        <w:rPr>
          <w:rFonts w:ascii="Arial" w:hAnsi="Arial" w:cs="Arial"/>
          <w:i/>
          <w:color w:val="000000"/>
          <w:sz w:val="24"/>
          <w:lang w:val="cs-CZ"/>
        </w:rPr>
        <w:t>European</w:t>
      </w:r>
      <w:proofErr w:type="spellEnd"/>
      <w:r w:rsidRPr="0025724A">
        <w:rPr>
          <w:rFonts w:ascii="Arial" w:hAnsi="Arial" w:cs="Arial"/>
          <w:i/>
          <w:color w:val="000000"/>
          <w:sz w:val="24"/>
          <w:lang w:val="cs-CZ"/>
        </w:rPr>
        <w:t xml:space="preserve"> </w:t>
      </w:r>
      <w:proofErr w:type="spellStart"/>
      <w:r w:rsidRPr="0025724A">
        <w:rPr>
          <w:rFonts w:ascii="Arial" w:hAnsi="Arial" w:cs="Arial"/>
          <w:i/>
          <w:color w:val="000000"/>
          <w:sz w:val="24"/>
          <w:lang w:val="cs-CZ"/>
        </w:rPr>
        <w:t>Orchestra</w:t>
      </w:r>
      <w:proofErr w:type="spellEnd"/>
      <w:r w:rsidRPr="0025724A">
        <w:rPr>
          <w:rFonts w:ascii="Arial" w:hAnsi="Arial" w:cs="Arial"/>
          <w:i/>
          <w:color w:val="000000"/>
          <w:sz w:val="24"/>
          <w:lang w:val="cs-CZ"/>
        </w:rPr>
        <w:t xml:space="preserve"> </w:t>
      </w:r>
      <w:proofErr w:type="spellStart"/>
      <w:r w:rsidRPr="0025724A">
        <w:rPr>
          <w:rFonts w:ascii="Arial" w:hAnsi="Arial" w:cs="Arial"/>
          <w:i/>
          <w:color w:val="000000"/>
          <w:sz w:val="24"/>
          <w:lang w:val="cs-CZ"/>
        </w:rPr>
        <w:t>LABoratory</w:t>
      </w:r>
      <w:proofErr w:type="spellEnd"/>
      <w:r w:rsidRPr="0025724A">
        <w:rPr>
          <w:rFonts w:ascii="Arial" w:hAnsi="Arial" w:cs="Arial"/>
          <w:i/>
          <w:color w:val="000000"/>
          <w:sz w:val="24"/>
          <w:lang w:val="cs-CZ"/>
        </w:rPr>
        <w:t xml:space="preserve"> (EOLAB) II s podporou programu EU Kreativní Evropa. 30. června debutuje </w:t>
      </w:r>
      <w:proofErr w:type="spellStart"/>
      <w:r w:rsidRPr="0025724A">
        <w:rPr>
          <w:rFonts w:ascii="Arial" w:hAnsi="Arial" w:cs="Arial"/>
          <w:i/>
          <w:color w:val="000000"/>
          <w:sz w:val="24"/>
          <w:lang w:val="cs-CZ"/>
        </w:rPr>
        <w:t>Čhavorenge</w:t>
      </w:r>
      <w:proofErr w:type="spellEnd"/>
      <w:r w:rsidRPr="0025724A">
        <w:rPr>
          <w:rFonts w:ascii="Arial" w:hAnsi="Arial" w:cs="Arial"/>
          <w:i/>
          <w:color w:val="000000"/>
          <w:sz w:val="24"/>
          <w:lang w:val="cs-CZ"/>
        </w:rPr>
        <w:t xml:space="preserve"> s hudebníky České filharmonie na mezinárodním hudebním festivalu </w:t>
      </w:r>
      <w:r w:rsidRPr="0025724A">
        <w:rPr>
          <w:rFonts w:ascii="Arial" w:hAnsi="Arial" w:cs="Arial"/>
          <w:b/>
          <w:i/>
          <w:color w:val="000000"/>
          <w:sz w:val="24"/>
          <w:lang w:val="cs-CZ"/>
        </w:rPr>
        <w:t>Smetanova Litomyšl</w:t>
      </w:r>
      <w:r w:rsidRPr="0025724A">
        <w:rPr>
          <w:rFonts w:ascii="Arial" w:hAnsi="Arial" w:cs="Arial"/>
          <w:i/>
          <w:color w:val="000000"/>
          <w:sz w:val="24"/>
          <w:lang w:val="cs-CZ"/>
        </w:rPr>
        <w:t xml:space="preserve"> a v létě následuje tradiční umělecká škola pro talentované romské děti a</w:t>
      </w:r>
      <w:r w:rsidR="003259D1">
        <w:rPr>
          <w:rFonts w:ascii="Arial" w:hAnsi="Arial" w:cs="Arial"/>
          <w:i/>
          <w:color w:val="000000"/>
          <w:sz w:val="24"/>
          <w:lang w:val="cs-CZ"/>
        </w:rPr>
        <w:t> </w:t>
      </w:r>
      <w:r w:rsidRPr="0025724A">
        <w:rPr>
          <w:rFonts w:ascii="Arial" w:hAnsi="Arial" w:cs="Arial"/>
          <w:i/>
          <w:color w:val="000000"/>
          <w:sz w:val="24"/>
          <w:lang w:val="cs-CZ"/>
        </w:rPr>
        <w:t xml:space="preserve">mladé lidi </w:t>
      </w:r>
      <w:r w:rsidRPr="0025724A">
        <w:rPr>
          <w:rFonts w:ascii="Arial" w:hAnsi="Arial" w:cs="Arial"/>
          <w:b/>
          <w:i/>
          <w:color w:val="000000"/>
          <w:sz w:val="24"/>
          <w:lang w:val="cs-CZ"/>
        </w:rPr>
        <w:t>Romano drom</w:t>
      </w:r>
      <w:r w:rsidRPr="0025724A">
        <w:rPr>
          <w:rFonts w:ascii="Arial" w:hAnsi="Arial" w:cs="Arial"/>
          <w:i/>
          <w:color w:val="000000"/>
          <w:sz w:val="24"/>
          <w:lang w:val="cs-CZ"/>
        </w:rPr>
        <w:t>.“</w:t>
      </w:r>
    </w:p>
    <w:p w14:paraId="54087EF1" w14:textId="77777777" w:rsidR="0025724A" w:rsidRPr="0025724A" w:rsidRDefault="0025724A" w:rsidP="0025724A">
      <w:pPr>
        <w:spacing w:line="240" w:lineRule="auto"/>
        <w:rPr>
          <w:rFonts w:ascii="Arial" w:hAnsi="Arial" w:cs="Arial"/>
          <w:b/>
          <w:bCs/>
          <w:color w:val="000000"/>
          <w:sz w:val="24"/>
          <w:lang w:val="cs-CZ"/>
        </w:rPr>
      </w:pPr>
    </w:p>
    <w:p w14:paraId="043A603E" w14:textId="66689692" w:rsidR="0025724A" w:rsidRDefault="0025724A" w:rsidP="0025724A">
      <w:pPr>
        <w:spacing w:line="240" w:lineRule="auto"/>
        <w:rPr>
          <w:rFonts w:ascii="Arial" w:hAnsi="Arial" w:cs="Arial"/>
          <w:color w:val="000000"/>
          <w:sz w:val="24"/>
          <w:lang w:val="cs-CZ"/>
        </w:rPr>
      </w:pPr>
      <w:r w:rsidRPr="0025724A">
        <w:rPr>
          <w:rFonts w:ascii="Arial" w:hAnsi="Arial" w:cs="Arial"/>
          <w:b/>
          <w:color w:val="000000"/>
          <w:sz w:val="24"/>
          <w:lang w:val="cs-CZ"/>
        </w:rPr>
        <w:t>Asociace britských orchestrů</w:t>
      </w:r>
      <w:r w:rsidRPr="0025724A">
        <w:rPr>
          <w:rFonts w:ascii="Arial" w:hAnsi="Arial" w:cs="Arial"/>
          <w:color w:val="000000"/>
          <w:sz w:val="24"/>
          <w:lang w:val="cs-CZ"/>
        </w:rPr>
        <w:t xml:space="preserve">, organizace reprezentující kolektivní zájmy profesionálních orchestrů ve Velké Británii, pořádá svou výroční konferenci ve dnech 23.–25. ledna v severoirském hlavním městě. Více informací k jejímu programu naleznete </w:t>
      </w:r>
      <w:hyperlink r:id="rId8" w:history="1">
        <w:r w:rsidRPr="0025724A">
          <w:rPr>
            <w:rStyle w:val="Hypertextovodkaz"/>
            <w:rFonts w:ascii="Arial" w:hAnsi="Arial" w:cs="Arial"/>
            <w:sz w:val="24"/>
            <w:lang w:val="cs-CZ"/>
          </w:rPr>
          <w:t>zde</w:t>
        </w:r>
      </w:hyperlink>
      <w:r w:rsidR="00A83F09">
        <w:rPr>
          <w:rFonts w:ascii="Arial" w:hAnsi="Arial" w:cs="Arial"/>
          <w:color w:val="000000"/>
          <w:sz w:val="24"/>
          <w:lang w:val="cs-CZ"/>
        </w:rPr>
        <w:t>.</w:t>
      </w:r>
    </w:p>
    <w:p w14:paraId="150E7343" w14:textId="77777777" w:rsidR="00A83F09" w:rsidRPr="0025724A" w:rsidRDefault="00A83F09" w:rsidP="0025724A">
      <w:pPr>
        <w:spacing w:line="240" w:lineRule="auto"/>
        <w:rPr>
          <w:rFonts w:ascii="Arial" w:hAnsi="Arial" w:cs="Arial"/>
          <w:color w:val="000000"/>
          <w:sz w:val="24"/>
          <w:lang w:val="cs-CZ"/>
        </w:rPr>
      </w:pPr>
    </w:p>
    <w:p w14:paraId="4E8AE125" w14:textId="728B095A" w:rsidR="0025724A" w:rsidRPr="0025724A" w:rsidRDefault="0025724A" w:rsidP="0025724A">
      <w:pPr>
        <w:spacing w:line="240" w:lineRule="auto"/>
        <w:rPr>
          <w:rFonts w:ascii="Arial" w:hAnsi="Arial" w:cs="Arial"/>
          <w:color w:val="000000"/>
          <w:sz w:val="24"/>
          <w:lang w:val="cs-CZ"/>
        </w:rPr>
      </w:pPr>
      <w:r w:rsidRPr="0025724A">
        <w:rPr>
          <w:rFonts w:ascii="Arial" w:hAnsi="Arial" w:cs="Arial"/>
          <w:color w:val="000000"/>
          <w:sz w:val="24"/>
          <w:lang w:val="cs-CZ"/>
        </w:rPr>
        <w:t xml:space="preserve">Fotografie jsou ke stažení </w:t>
      </w:r>
      <w:hyperlink r:id="rId9" w:history="1">
        <w:r w:rsidR="007B426A" w:rsidRPr="00A83F09">
          <w:rPr>
            <w:rStyle w:val="Hypertextovodkaz"/>
            <w:rFonts w:ascii="Arial" w:hAnsi="Arial" w:cs="Arial"/>
            <w:sz w:val="24"/>
            <w:lang w:val="cs-CZ"/>
          </w:rPr>
          <w:t>zde</w:t>
        </w:r>
      </w:hyperlink>
      <w:r w:rsidRPr="0025724A">
        <w:rPr>
          <w:rFonts w:ascii="Arial" w:hAnsi="Arial" w:cs="Arial"/>
          <w:color w:val="000000"/>
          <w:sz w:val="24"/>
          <w:lang w:val="cs-CZ"/>
        </w:rPr>
        <w:t xml:space="preserve"> (kredit Česká filharmonie)</w:t>
      </w:r>
      <w:r w:rsidR="00A83F09">
        <w:rPr>
          <w:rFonts w:ascii="Arial" w:hAnsi="Arial" w:cs="Arial"/>
          <w:color w:val="000000"/>
          <w:sz w:val="24"/>
          <w:lang w:val="cs-CZ"/>
        </w:rPr>
        <w:t>.</w:t>
      </w:r>
      <w:r w:rsidRPr="0025724A">
        <w:rPr>
          <w:rFonts w:ascii="Arial" w:hAnsi="Arial" w:cs="Arial"/>
          <w:color w:val="000000"/>
          <w:sz w:val="24"/>
          <w:lang w:val="cs-CZ"/>
        </w:rPr>
        <w:t xml:space="preserve"> </w:t>
      </w:r>
    </w:p>
    <w:p w14:paraId="40EC323E" w14:textId="77777777" w:rsidR="0025724A" w:rsidRPr="0025724A" w:rsidRDefault="0025724A" w:rsidP="0025724A">
      <w:pPr>
        <w:rPr>
          <w:rFonts w:ascii="Georgia" w:hAnsi="Georgia"/>
          <w:color w:val="000000"/>
          <w:lang w:val="cs-CZ"/>
        </w:rPr>
      </w:pPr>
    </w:p>
    <w:p w14:paraId="12E3FC18" w14:textId="77777777" w:rsidR="009B2A99" w:rsidRPr="00071C8B" w:rsidRDefault="009B2A99" w:rsidP="00071C8B">
      <w:pPr>
        <w:spacing w:line="240" w:lineRule="auto"/>
        <w:ind w:left="-284" w:right="-347" w:firstLine="284"/>
        <w:rPr>
          <w:rFonts w:ascii="Arial" w:hAnsi="Arial" w:cs="Arial"/>
          <w:sz w:val="24"/>
          <w:lang w:val="cs-CZ"/>
        </w:rPr>
      </w:pPr>
    </w:p>
    <w:p w14:paraId="4F4AD93E" w14:textId="77777777" w:rsidR="00CF29C7" w:rsidRPr="00071C8B" w:rsidRDefault="00CF29C7" w:rsidP="0001422C">
      <w:pPr>
        <w:spacing w:line="240" w:lineRule="auto"/>
        <w:ind w:left="-284" w:right="-347" w:firstLine="284"/>
        <w:rPr>
          <w:rFonts w:ascii="Arial" w:hAnsi="Arial" w:cs="Arial"/>
          <w:i/>
          <w:color w:val="000000"/>
          <w:sz w:val="24"/>
          <w:lang w:val="cs-CZ"/>
        </w:rPr>
      </w:pPr>
      <w:r w:rsidRPr="00071C8B">
        <w:rPr>
          <w:rFonts w:ascii="Arial" w:hAnsi="Arial" w:cs="Arial"/>
          <w:b/>
          <w:sz w:val="24"/>
          <w:lang w:val="cs-CZ"/>
        </w:rPr>
        <w:t>Pro vice informací prosím kontaktujte:</w:t>
      </w:r>
    </w:p>
    <w:p w14:paraId="057D0607" w14:textId="77777777" w:rsidR="00CF29C7" w:rsidRPr="00071C8B" w:rsidRDefault="00CF29C7" w:rsidP="0001422C">
      <w:pPr>
        <w:spacing w:line="240" w:lineRule="auto"/>
        <w:ind w:left="-284" w:right="-347" w:firstLine="284"/>
        <w:rPr>
          <w:rFonts w:ascii="Arial" w:hAnsi="Arial" w:cs="Arial"/>
          <w:sz w:val="24"/>
          <w:lang w:val="cs-CZ"/>
        </w:rPr>
      </w:pPr>
      <w:r w:rsidRPr="00071C8B">
        <w:rPr>
          <w:rFonts w:ascii="Arial" w:hAnsi="Arial" w:cs="Arial"/>
          <w:sz w:val="24"/>
          <w:lang w:val="cs-CZ"/>
        </w:rPr>
        <w:t>Luděk Březina</w:t>
      </w:r>
    </w:p>
    <w:p w14:paraId="285D009A" w14:textId="77777777" w:rsidR="00CF29C7" w:rsidRPr="00071C8B" w:rsidRDefault="00CF29C7" w:rsidP="0001422C">
      <w:pPr>
        <w:spacing w:line="240" w:lineRule="auto"/>
        <w:ind w:left="-284" w:right="-347" w:firstLine="284"/>
        <w:rPr>
          <w:rFonts w:ascii="Arial" w:hAnsi="Arial" w:cs="Arial"/>
          <w:sz w:val="24"/>
          <w:lang w:val="cs-CZ"/>
        </w:rPr>
      </w:pPr>
      <w:r w:rsidRPr="00071C8B">
        <w:rPr>
          <w:rFonts w:ascii="Arial" w:hAnsi="Arial" w:cs="Arial"/>
          <w:sz w:val="24"/>
          <w:lang w:val="cs-CZ"/>
        </w:rPr>
        <w:t>PR manager</w:t>
      </w:r>
    </w:p>
    <w:p w14:paraId="12ECE76B" w14:textId="77777777" w:rsidR="00CF29C7" w:rsidRPr="00071C8B" w:rsidRDefault="00CF29C7" w:rsidP="0001422C">
      <w:pPr>
        <w:spacing w:line="240" w:lineRule="auto"/>
        <w:ind w:left="-284" w:right="-347" w:firstLine="284"/>
        <w:rPr>
          <w:rFonts w:ascii="Arial" w:hAnsi="Arial" w:cs="Arial"/>
          <w:sz w:val="24"/>
          <w:lang w:val="cs-CZ"/>
        </w:rPr>
      </w:pPr>
      <w:r w:rsidRPr="00071C8B">
        <w:rPr>
          <w:rFonts w:ascii="Arial" w:hAnsi="Arial" w:cs="Arial"/>
          <w:sz w:val="24"/>
          <w:lang w:val="cs-CZ"/>
        </w:rPr>
        <w:t>tel.: 736 605 620</w:t>
      </w:r>
    </w:p>
    <w:p w14:paraId="2576B4B0" w14:textId="77777777" w:rsidR="00A72DAF" w:rsidRPr="00EB62E3" w:rsidRDefault="00CF29C7" w:rsidP="00EB62E3">
      <w:pPr>
        <w:spacing w:line="240" w:lineRule="auto"/>
        <w:ind w:left="-284" w:right="-347" w:firstLine="284"/>
        <w:rPr>
          <w:rFonts w:ascii="Arial" w:hAnsi="Arial" w:cs="Arial"/>
          <w:sz w:val="24"/>
          <w:lang w:val="cs-CZ"/>
        </w:rPr>
      </w:pPr>
      <w:r w:rsidRPr="00071C8B">
        <w:rPr>
          <w:rFonts w:ascii="Arial" w:hAnsi="Arial" w:cs="Arial"/>
          <w:sz w:val="24"/>
          <w:lang w:val="cs-CZ"/>
        </w:rPr>
        <w:t xml:space="preserve">e-mail: </w:t>
      </w:r>
      <w:hyperlink r:id="rId10" w:history="1">
        <w:r w:rsidR="00A72DAF" w:rsidRPr="00071C8B">
          <w:rPr>
            <w:rStyle w:val="Hypertextovodkaz"/>
            <w:rFonts w:ascii="Arial" w:hAnsi="Arial" w:cs="Arial"/>
            <w:sz w:val="24"/>
            <w:lang w:val="cs-CZ"/>
          </w:rPr>
          <w:t>ludek.brezina@ceskafilharmonie.cz</w:t>
        </w:r>
      </w:hyperlink>
    </w:p>
    <w:sectPr w:rsidR="00A72DAF" w:rsidRPr="00EB62E3" w:rsidSect="00EB62E3">
      <w:headerReference w:type="default" r:id="rId11"/>
      <w:footerReference w:type="default" r:id="rId12"/>
      <w:pgSz w:w="11900" w:h="16840"/>
      <w:pgMar w:top="1440" w:right="1531" w:bottom="238" w:left="1531" w:header="709" w:footer="22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FBCF9" w14:textId="77777777" w:rsidR="005B4B23" w:rsidRDefault="005B4B23" w:rsidP="00E37B1F">
      <w:pPr>
        <w:spacing w:line="240" w:lineRule="auto"/>
      </w:pPr>
      <w:r>
        <w:separator/>
      </w:r>
    </w:p>
  </w:endnote>
  <w:endnote w:type="continuationSeparator" w:id="0">
    <w:p w14:paraId="2696E480" w14:textId="77777777" w:rsidR="005B4B23" w:rsidRDefault="005B4B23" w:rsidP="00E37B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dobe Garamond Pro">
    <w:altName w:val="Times New Roman"/>
    <w:charset w:val="00"/>
    <w:family w:val="auto"/>
    <w:pitch w:val="variable"/>
    <w:sig w:usb0="00000001" w:usb1="00000001"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PrestigeEliM">
    <w:altName w:val="Calibri"/>
    <w:charset w:val="00"/>
    <w:family w:val="modern"/>
    <w:pitch w:val="fixed"/>
    <w:sig w:usb0="A000002F" w:usb1="000060FB" w:usb2="00000000" w:usb3="00000000" w:csb0="00000093" w:csb1="00000000"/>
  </w:font>
  <w:font w:name="Liberation Serif">
    <w:altName w:val="Times New Roman"/>
    <w:charset w:val="00"/>
    <w:family w:val="roman"/>
    <w:pitch w:val="variable"/>
  </w:font>
  <w:font w:name="Droid Sans Fallback">
    <w:charset w:val="00"/>
    <w:family w:val="auto"/>
    <w:pitch w:val="variable"/>
  </w:font>
  <w:font w:name="FreeSans">
    <w:altName w:val="Times New Roman"/>
    <w:charset w:val="00"/>
    <w:family w:val="auto"/>
    <w:pitch w:val="variable"/>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8D818" w14:textId="12DFE920" w:rsidR="00E37B1F" w:rsidRDefault="00A57CBB">
    <w:pPr>
      <w:pStyle w:val="Zpat"/>
    </w:pPr>
    <w:r>
      <w:rPr>
        <w:noProof/>
        <w:lang w:val="cs-CZ" w:eastAsia="cs-CZ"/>
      </w:rPr>
      <w:drawing>
        <wp:anchor distT="0" distB="0" distL="114300" distR="114300" simplePos="0" relativeHeight="251661312" behindDoc="1" locked="0" layoutInCell="1" allowOverlap="1" wp14:anchorId="72618393" wp14:editId="0EE28BB2">
          <wp:simplePos x="0" y="0"/>
          <wp:positionH relativeFrom="margin">
            <wp:posOffset>-553085</wp:posOffset>
          </wp:positionH>
          <wp:positionV relativeFrom="paragraph">
            <wp:posOffset>161925</wp:posOffset>
          </wp:positionV>
          <wp:extent cx="6711315" cy="1120140"/>
          <wp:effectExtent l="0" t="0" r="0" b="3810"/>
          <wp:wrapTight wrapText="bothSides">
            <wp:wrapPolygon edited="0">
              <wp:start x="0" y="0"/>
              <wp:lineTo x="0" y="21306"/>
              <wp:lineTo x="21520" y="21306"/>
              <wp:lineTo x="21520"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F_zahlavi_TZ_18.png"/>
                  <pic:cNvPicPr/>
                </pic:nvPicPr>
                <pic:blipFill>
                  <a:blip r:embed="rId1">
                    <a:extLst>
                      <a:ext uri="{28A0092B-C50C-407E-A947-70E740481C1C}">
                        <a14:useLocalDpi xmlns:a14="http://schemas.microsoft.com/office/drawing/2010/main" val="0"/>
                      </a:ext>
                    </a:extLst>
                  </a:blip>
                  <a:stretch>
                    <a:fillRect/>
                  </a:stretch>
                </pic:blipFill>
                <pic:spPr>
                  <a:xfrm>
                    <a:off x="0" y="0"/>
                    <a:ext cx="6711315" cy="11201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560FD" w14:textId="77777777" w:rsidR="005B4B23" w:rsidRDefault="005B4B23" w:rsidP="00E37B1F">
      <w:pPr>
        <w:spacing w:line="240" w:lineRule="auto"/>
      </w:pPr>
      <w:r>
        <w:separator/>
      </w:r>
    </w:p>
  </w:footnote>
  <w:footnote w:type="continuationSeparator" w:id="0">
    <w:p w14:paraId="1D76DAE5" w14:textId="77777777" w:rsidR="005B4B23" w:rsidRDefault="005B4B23" w:rsidP="00E37B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2713" w14:textId="77777777" w:rsidR="00E37B1F" w:rsidRDefault="00A72DAF">
    <w:pPr>
      <w:pStyle w:val="Zhlav"/>
    </w:pPr>
    <w:r>
      <w:rPr>
        <w:noProof/>
        <w:lang w:val="cs-CZ" w:eastAsia="cs-CZ"/>
      </w:rPr>
      <w:drawing>
        <wp:anchor distT="0" distB="0" distL="114300" distR="114300" simplePos="0" relativeHeight="251660288" behindDoc="0" locked="0" layoutInCell="1" allowOverlap="1" wp14:anchorId="08232E46" wp14:editId="48B2E315">
          <wp:simplePos x="0" y="0"/>
          <wp:positionH relativeFrom="margin">
            <wp:align>center</wp:align>
          </wp:positionH>
          <wp:positionV relativeFrom="margin">
            <wp:posOffset>-298450</wp:posOffset>
          </wp:positionV>
          <wp:extent cx="6235700" cy="990600"/>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235700" cy="990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491C33"/>
    <w:multiLevelType w:val="hybridMultilevel"/>
    <w:tmpl w:val="CDA26B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66A12A8"/>
    <w:multiLevelType w:val="hybridMultilevel"/>
    <w:tmpl w:val="1A14C79E"/>
    <w:lvl w:ilvl="0" w:tplc="33325502">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activeWritingStyle w:appName="MSWord" w:lang="cs-CZ" w:vendorID="64" w:dllVersion="0" w:nlCheck="1" w:checkStyle="0"/>
  <w:activeWritingStyle w:appName="MSWord" w:lang="en-GB" w:vendorID="64" w:dllVersion="6"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B1F"/>
    <w:rsid w:val="0001422C"/>
    <w:rsid w:val="000231AC"/>
    <w:rsid w:val="0002686B"/>
    <w:rsid w:val="000334A5"/>
    <w:rsid w:val="00057E68"/>
    <w:rsid w:val="000700CC"/>
    <w:rsid w:val="00071C8B"/>
    <w:rsid w:val="0009566F"/>
    <w:rsid w:val="000B2251"/>
    <w:rsid w:val="000C1641"/>
    <w:rsid w:val="000D7B20"/>
    <w:rsid w:val="000E66F3"/>
    <w:rsid w:val="001354D3"/>
    <w:rsid w:val="001656FE"/>
    <w:rsid w:val="001723AC"/>
    <w:rsid w:val="0018288D"/>
    <w:rsid w:val="0019396D"/>
    <w:rsid w:val="001B1E7E"/>
    <w:rsid w:val="001F6A6F"/>
    <w:rsid w:val="001F787A"/>
    <w:rsid w:val="00215103"/>
    <w:rsid w:val="00233E54"/>
    <w:rsid w:val="00250556"/>
    <w:rsid w:val="0025724A"/>
    <w:rsid w:val="00267039"/>
    <w:rsid w:val="0026792A"/>
    <w:rsid w:val="00291DE4"/>
    <w:rsid w:val="0029414B"/>
    <w:rsid w:val="00296EFC"/>
    <w:rsid w:val="002A0E47"/>
    <w:rsid w:val="002A0FC7"/>
    <w:rsid w:val="002A5148"/>
    <w:rsid w:val="002D67FD"/>
    <w:rsid w:val="002E099B"/>
    <w:rsid w:val="002E1098"/>
    <w:rsid w:val="002F19BA"/>
    <w:rsid w:val="00320FC4"/>
    <w:rsid w:val="003259D1"/>
    <w:rsid w:val="00351A85"/>
    <w:rsid w:val="00364DDC"/>
    <w:rsid w:val="00371244"/>
    <w:rsid w:val="00383289"/>
    <w:rsid w:val="00386AED"/>
    <w:rsid w:val="003B4622"/>
    <w:rsid w:val="003B5FA7"/>
    <w:rsid w:val="003C7B91"/>
    <w:rsid w:val="003C7EEA"/>
    <w:rsid w:val="003D512B"/>
    <w:rsid w:val="003D72EC"/>
    <w:rsid w:val="003E2596"/>
    <w:rsid w:val="003E2CEB"/>
    <w:rsid w:val="003E509A"/>
    <w:rsid w:val="003F03F8"/>
    <w:rsid w:val="003F2C5C"/>
    <w:rsid w:val="00405086"/>
    <w:rsid w:val="00424461"/>
    <w:rsid w:val="004325E3"/>
    <w:rsid w:val="004350F9"/>
    <w:rsid w:val="004502EA"/>
    <w:rsid w:val="0045083A"/>
    <w:rsid w:val="004526BF"/>
    <w:rsid w:val="00486E77"/>
    <w:rsid w:val="004A41EC"/>
    <w:rsid w:val="004A4645"/>
    <w:rsid w:val="004B0F73"/>
    <w:rsid w:val="004E1DB1"/>
    <w:rsid w:val="00505E4D"/>
    <w:rsid w:val="005106CE"/>
    <w:rsid w:val="00544B26"/>
    <w:rsid w:val="00566B7C"/>
    <w:rsid w:val="005A47D6"/>
    <w:rsid w:val="005B4B23"/>
    <w:rsid w:val="005B5885"/>
    <w:rsid w:val="005B5E85"/>
    <w:rsid w:val="005B64F7"/>
    <w:rsid w:val="005D1FD4"/>
    <w:rsid w:val="005E183E"/>
    <w:rsid w:val="005E4E54"/>
    <w:rsid w:val="005F2618"/>
    <w:rsid w:val="005F52E6"/>
    <w:rsid w:val="005F687D"/>
    <w:rsid w:val="005F701B"/>
    <w:rsid w:val="006215CE"/>
    <w:rsid w:val="00626DE4"/>
    <w:rsid w:val="00673C71"/>
    <w:rsid w:val="006A11C1"/>
    <w:rsid w:val="006C31F2"/>
    <w:rsid w:val="006E3D0A"/>
    <w:rsid w:val="006E77A1"/>
    <w:rsid w:val="00706D35"/>
    <w:rsid w:val="00713FA5"/>
    <w:rsid w:val="00717AE7"/>
    <w:rsid w:val="0072441F"/>
    <w:rsid w:val="007327EE"/>
    <w:rsid w:val="00734164"/>
    <w:rsid w:val="0074366E"/>
    <w:rsid w:val="00744BB0"/>
    <w:rsid w:val="0076615E"/>
    <w:rsid w:val="00776146"/>
    <w:rsid w:val="00783D36"/>
    <w:rsid w:val="007A4043"/>
    <w:rsid w:val="007B426A"/>
    <w:rsid w:val="007B76B7"/>
    <w:rsid w:val="007E2542"/>
    <w:rsid w:val="007F2C81"/>
    <w:rsid w:val="007F6012"/>
    <w:rsid w:val="00827DE2"/>
    <w:rsid w:val="00845186"/>
    <w:rsid w:val="008876FF"/>
    <w:rsid w:val="008A216B"/>
    <w:rsid w:val="008B3A7C"/>
    <w:rsid w:val="008C0632"/>
    <w:rsid w:val="008F212F"/>
    <w:rsid w:val="00906CF6"/>
    <w:rsid w:val="009375C2"/>
    <w:rsid w:val="00940561"/>
    <w:rsid w:val="0096250F"/>
    <w:rsid w:val="009676F9"/>
    <w:rsid w:val="009703C2"/>
    <w:rsid w:val="00974B7B"/>
    <w:rsid w:val="00975EE1"/>
    <w:rsid w:val="00991E0B"/>
    <w:rsid w:val="009A1455"/>
    <w:rsid w:val="009B2A99"/>
    <w:rsid w:val="009C1A12"/>
    <w:rsid w:val="009C4ED5"/>
    <w:rsid w:val="009C73F3"/>
    <w:rsid w:val="009D10F7"/>
    <w:rsid w:val="009D2C37"/>
    <w:rsid w:val="009E667E"/>
    <w:rsid w:val="009F4F99"/>
    <w:rsid w:val="00A20F53"/>
    <w:rsid w:val="00A22B0F"/>
    <w:rsid w:val="00A421CB"/>
    <w:rsid w:val="00A57CBB"/>
    <w:rsid w:val="00A616E8"/>
    <w:rsid w:val="00A66275"/>
    <w:rsid w:val="00A72DAF"/>
    <w:rsid w:val="00A83F09"/>
    <w:rsid w:val="00AA46AB"/>
    <w:rsid w:val="00AB542A"/>
    <w:rsid w:val="00AC39FC"/>
    <w:rsid w:val="00AF64E8"/>
    <w:rsid w:val="00B06018"/>
    <w:rsid w:val="00B2713B"/>
    <w:rsid w:val="00B33429"/>
    <w:rsid w:val="00B45280"/>
    <w:rsid w:val="00B60BF2"/>
    <w:rsid w:val="00B82784"/>
    <w:rsid w:val="00BA47AD"/>
    <w:rsid w:val="00BF0760"/>
    <w:rsid w:val="00C00196"/>
    <w:rsid w:val="00C00279"/>
    <w:rsid w:val="00C203B7"/>
    <w:rsid w:val="00C26167"/>
    <w:rsid w:val="00C87AE5"/>
    <w:rsid w:val="00C9370E"/>
    <w:rsid w:val="00C951A7"/>
    <w:rsid w:val="00CE51F9"/>
    <w:rsid w:val="00CF29C7"/>
    <w:rsid w:val="00D01C24"/>
    <w:rsid w:val="00D228AE"/>
    <w:rsid w:val="00D23FD7"/>
    <w:rsid w:val="00D372CF"/>
    <w:rsid w:val="00D73595"/>
    <w:rsid w:val="00D80982"/>
    <w:rsid w:val="00D97DE8"/>
    <w:rsid w:val="00DB2326"/>
    <w:rsid w:val="00DF02A3"/>
    <w:rsid w:val="00DF6E59"/>
    <w:rsid w:val="00E012E5"/>
    <w:rsid w:val="00E37B1F"/>
    <w:rsid w:val="00E457E7"/>
    <w:rsid w:val="00E46AC5"/>
    <w:rsid w:val="00E534EC"/>
    <w:rsid w:val="00E56A02"/>
    <w:rsid w:val="00E57714"/>
    <w:rsid w:val="00E80307"/>
    <w:rsid w:val="00E81540"/>
    <w:rsid w:val="00E9789F"/>
    <w:rsid w:val="00EB1CFA"/>
    <w:rsid w:val="00EB3822"/>
    <w:rsid w:val="00EB62E3"/>
    <w:rsid w:val="00EB6608"/>
    <w:rsid w:val="00ED486E"/>
    <w:rsid w:val="00EE0172"/>
    <w:rsid w:val="00EF17C4"/>
    <w:rsid w:val="00F138C1"/>
    <w:rsid w:val="00F26054"/>
    <w:rsid w:val="00F364D9"/>
    <w:rsid w:val="00F54C72"/>
    <w:rsid w:val="00F7570F"/>
    <w:rsid w:val="00F7604A"/>
    <w:rsid w:val="00FA76BA"/>
    <w:rsid w:val="00FB7259"/>
    <w:rsid w:val="00FD6740"/>
    <w:rsid w:val="00FE62B8"/>
    <w:rsid w:val="00FF4225"/>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3F4249"/>
  <w14:defaultImageDpi w14:val="330"/>
  <w15:docId w15:val="{EE2E60E9-9665-4505-A315-8A047D12A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cs-CZ"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aliases w:val="UVOD"/>
    <w:qFormat/>
    <w:rsid w:val="00D97DE8"/>
    <w:pPr>
      <w:spacing w:line="480" w:lineRule="auto"/>
      <w:jc w:val="both"/>
    </w:pPr>
    <w:rPr>
      <w:rFonts w:ascii="Adobe Garamond Pro" w:eastAsia="Times New Roman" w:hAnsi="Adobe Garamond Pro" w:cs="Times New Roman"/>
      <w:sz w:val="20"/>
      <w:lang w:val="en-GB"/>
    </w:rPr>
  </w:style>
  <w:style w:type="paragraph" w:styleId="Nadpis1">
    <w:name w:val="heading 1"/>
    <w:aliases w:val="NADPIS HLAVNI"/>
    <w:link w:val="Nadpis1Char"/>
    <w:qFormat/>
    <w:rsid w:val="005E183E"/>
    <w:pPr>
      <w:keepNext/>
      <w:spacing w:before="240" w:after="60"/>
      <w:outlineLvl w:val="0"/>
    </w:pPr>
    <w:rPr>
      <w:rFonts w:ascii="Arial" w:eastAsia="Times New Roman" w:hAnsi="Arial" w:cs="Arial"/>
      <w:b/>
      <w:bCs/>
      <w:color w:val="595959" w:themeColor="text1" w:themeTint="A6"/>
      <w:kern w:val="32"/>
      <w:szCs w:val="32"/>
      <w:lang w:val="en-GB"/>
    </w:rPr>
  </w:style>
  <w:style w:type="paragraph" w:styleId="Nadpis2">
    <w:name w:val="heading 2"/>
    <w:basedOn w:val="Normln"/>
    <w:next w:val="Normln"/>
    <w:link w:val="Nadpis2Char"/>
    <w:uiPriority w:val="9"/>
    <w:semiHidden/>
    <w:unhideWhenUsed/>
    <w:qFormat/>
    <w:rsid w:val="007327E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HLAVNI Char"/>
    <w:basedOn w:val="Standardnpsmoodstavce"/>
    <w:link w:val="Nadpis1"/>
    <w:rsid w:val="005E183E"/>
    <w:rPr>
      <w:rFonts w:ascii="Arial" w:eastAsia="Times New Roman" w:hAnsi="Arial" w:cs="Arial"/>
      <w:b/>
      <w:bCs/>
      <w:color w:val="595959" w:themeColor="text1" w:themeTint="A6"/>
      <w:kern w:val="32"/>
      <w:szCs w:val="32"/>
      <w:lang w:val="en-GB"/>
    </w:rPr>
  </w:style>
  <w:style w:type="paragraph" w:styleId="Zkladntext">
    <w:name w:val="Body Text"/>
    <w:aliases w:val="TABULKA text"/>
    <w:basedOn w:val="Normln"/>
    <w:link w:val="ZkladntextChar"/>
    <w:rsid w:val="00AB542A"/>
    <w:pPr>
      <w:spacing w:after="120" w:line="240" w:lineRule="auto"/>
      <w:jc w:val="left"/>
    </w:pPr>
    <w:rPr>
      <w:rFonts w:ascii="Arial" w:eastAsiaTheme="minorEastAsia" w:hAnsi="Arial" w:cstheme="minorBidi"/>
      <w:color w:val="7F7F7F" w:themeColor="text1" w:themeTint="80"/>
      <w:sz w:val="18"/>
      <w:szCs w:val="18"/>
    </w:rPr>
  </w:style>
  <w:style w:type="character" w:customStyle="1" w:styleId="ZkladntextChar">
    <w:name w:val="Základní text Char"/>
    <w:aliases w:val="TABULKA text Char"/>
    <w:basedOn w:val="Standardnpsmoodstavce"/>
    <w:link w:val="Zkladntext"/>
    <w:rsid w:val="00AB542A"/>
    <w:rPr>
      <w:rFonts w:ascii="Arial" w:hAnsi="Arial"/>
      <w:color w:val="7F7F7F" w:themeColor="text1" w:themeTint="80"/>
      <w:sz w:val="18"/>
      <w:szCs w:val="18"/>
      <w:lang w:val="en-GB"/>
    </w:rPr>
  </w:style>
  <w:style w:type="paragraph" w:styleId="Zhlav">
    <w:name w:val="header"/>
    <w:basedOn w:val="Normln"/>
    <w:link w:val="ZhlavChar"/>
    <w:uiPriority w:val="99"/>
    <w:unhideWhenUsed/>
    <w:rsid w:val="00E37B1F"/>
    <w:pPr>
      <w:tabs>
        <w:tab w:val="center" w:pos="4320"/>
        <w:tab w:val="right" w:pos="8640"/>
      </w:tabs>
      <w:spacing w:line="240" w:lineRule="auto"/>
    </w:pPr>
  </w:style>
  <w:style w:type="character" w:customStyle="1" w:styleId="ZhlavChar">
    <w:name w:val="Záhlaví Char"/>
    <w:basedOn w:val="Standardnpsmoodstavce"/>
    <w:link w:val="Zhlav"/>
    <w:uiPriority w:val="99"/>
    <w:rsid w:val="00E37B1F"/>
    <w:rPr>
      <w:rFonts w:ascii="Adobe Garamond Pro" w:eastAsia="Times New Roman" w:hAnsi="Adobe Garamond Pro" w:cs="Times New Roman"/>
      <w:sz w:val="20"/>
      <w:lang w:val="en-GB"/>
    </w:rPr>
  </w:style>
  <w:style w:type="paragraph" w:styleId="Zpat">
    <w:name w:val="footer"/>
    <w:basedOn w:val="Normln"/>
    <w:link w:val="ZpatChar"/>
    <w:uiPriority w:val="99"/>
    <w:unhideWhenUsed/>
    <w:rsid w:val="00E37B1F"/>
    <w:pPr>
      <w:tabs>
        <w:tab w:val="center" w:pos="4320"/>
        <w:tab w:val="right" w:pos="8640"/>
      </w:tabs>
      <w:spacing w:line="240" w:lineRule="auto"/>
    </w:pPr>
  </w:style>
  <w:style w:type="character" w:customStyle="1" w:styleId="ZpatChar">
    <w:name w:val="Zápatí Char"/>
    <w:basedOn w:val="Standardnpsmoodstavce"/>
    <w:link w:val="Zpat"/>
    <w:uiPriority w:val="99"/>
    <w:rsid w:val="00E37B1F"/>
    <w:rPr>
      <w:rFonts w:ascii="Adobe Garamond Pro" w:eastAsia="Times New Roman" w:hAnsi="Adobe Garamond Pro" w:cs="Times New Roman"/>
      <w:sz w:val="20"/>
      <w:lang w:val="en-GB"/>
    </w:rPr>
  </w:style>
  <w:style w:type="paragraph" w:styleId="Textbubliny">
    <w:name w:val="Balloon Text"/>
    <w:basedOn w:val="Normln"/>
    <w:link w:val="TextbublinyChar"/>
    <w:uiPriority w:val="99"/>
    <w:semiHidden/>
    <w:unhideWhenUsed/>
    <w:rsid w:val="00E37B1F"/>
    <w:pPr>
      <w:spacing w:line="240" w:lineRule="auto"/>
    </w:pPr>
    <w:rPr>
      <w:rFonts w:ascii="Lucida Grande" w:hAnsi="Lucida Grande"/>
      <w:sz w:val="18"/>
      <w:szCs w:val="18"/>
    </w:rPr>
  </w:style>
  <w:style w:type="character" w:customStyle="1" w:styleId="TextbublinyChar">
    <w:name w:val="Text bubliny Char"/>
    <w:basedOn w:val="Standardnpsmoodstavce"/>
    <w:link w:val="Textbubliny"/>
    <w:uiPriority w:val="99"/>
    <w:semiHidden/>
    <w:rsid w:val="00E37B1F"/>
    <w:rPr>
      <w:rFonts w:ascii="Lucida Grande" w:eastAsia="Times New Roman" w:hAnsi="Lucida Grande" w:cs="Times New Roman"/>
      <w:sz w:val="18"/>
      <w:szCs w:val="18"/>
      <w:lang w:val="en-GB"/>
    </w:rPr>
  </w:style>
  <w:style w:type="paragraph" w:customStyle="1" w:styleId="text">
    <w:name w:val="text"/>
    <w:basedOn w:val="Normln"/>
    <w:rsid w:val="004350F9"/>
    <w:pPr>
      <w:spacing w:before="100" w:beforeAutospacing="1" w:after="100" w:afterAutospacing="1" w:line="240" w:lineRule="auto"/>
      <w:jc w:val="left"/>
    </w:pPr>
    <w:rPr>
      <w:rFonts w:ascii="Times New Roman" w:hAnsi="Times New Roman"/>
      <w:sz w:val="24"/>
      <w:lang w:val="cs-CZ" w:eastAsia="cs-CZ"/>
    </w:rPr>
  </w:style>
  <w:style w:type="paragraph" w:styleId="Bezmezer">
    <w:name w:val="No Spacing"/>
    <w:uiPriority w:val="1"/>
    <w:qFormat/>
    <w:rsid w:val="003C7EEA"/>
    <w:rPr>
      <w:rFonts w:ascii="Calibri" w:eastAsia="Times New Roman" w:hAnsi="Calibri" w:cs="Times New Roman"/>
      <w:sz w:val="22"/>
      <w:szCs w:val="22"/>
      <w:lang w:eastAsia="en-US"/>
    </w:rPr>
  </w:style>
  <w:style w:type="character" w:customStyle="1" w:styleId="Nadpis2Char">
    <w:name w:val="Nadpis 2 Char"/>
    <w:basedOn w:val="Standardnpsmoodstavce"/>
    <w:link w:val="Nadpis2"/>
    <w:uiPriority w:val="9"/>
    <w:semiHidden/>
    <w:rsid w:val="007327EE"/>
    <w:rPr>
      <w:rFonts w:asciiTheme="majorHAnsi" w:eastAsiaTheme="majorEastAsia" w:hAnsiTheme="majorHAnsi" w:cstheme="majorBidi"/>
      <w:color w:val="365F91" w:themeColor="accent1" w:themeShade="BF"/>
      <w:sz w:val="26"/>
      <w:szCs w:val="26"/>
      <w:lang w:val="en-GB"/>
    </w:rPr>
  </w:style>
  <w:style w:type="paragraph" w:styleId="Normlnweb">
    <w:name w:val="Normal (Web)"/>
    <w:basedOn w:val="Normln"/>
    <w:uiPriority w:val="99"/>
    <w:unhideWhenUsed/>
    <w:rsid w:val="00713FA5"/>
    <w:pPr>
      <w:spacing w:before="100" w:beforeAutospacing="1" w:after="100" w:afterAutospacing="1" w:line="240" w:lineRule="auto"/>
      <w:jc w:val="left"/>
    </w:pPr>
    <w:rPr>
      <w:rFonts w:ascii="Times New Roman" w:eastAsiaTheme="minorHAnsi" w:hAnsi="Times New Roman"/>
      <w:sz w:val="24"/>
      <w:lang w:val="cs-CZ" w:eastAsia="cs-CZ"/>
    </w:rPr>
  </w:style>
  <w:style w:type="character" w:styleId="Hypertextovodkaz">
    <w:name w:val="Hyperlink"/>
    <w:basedOn w:val="Standardnpsmoodstavce"/>
    <w:uiPriority w:val="99"/>
    <w:unhideWhenUsed/>
    <w:rsid w:val="00A72DAF"/>
    <w:rPr>
      <w:color w:val="0000FF" w:themeColor="hyperlink"/>
      <w:u w:val="single"/>
    </w:rPr>
  </w:style>
  <w:style w:type="paragraph" w:styleId="Odstavecseseznamem">
    <w:name w:val="List Paragraph"/>
    <w:basedOn w:val="Normln"/>
    <w:uiPriority w:val="34"/>
    <w:qFormat/>
    <w:rsid w:val="00EB1CFA"/>
    <w:pPr>
      <w:spacing w:line="240" w:lineRule="auto"/>
      <w:ind w:left="720"/>
      <w:contextualSpacing/>
      <w:jc w:val="left"/>
    </w:pPr>
    <w:rPr>
      <w:rFonts w:ascii="PrestigeEliM" w:eastAsiaTheme="minorHAnsi" w:hAnsi="PrestigeEliM" w:cstheme="minorBidi"/>
      <w:szCs w:val="20"/>
      <w:lang w:eastAsia="en-US"/>
    </w:rPr>
  </w:style>
  <w:style w:type="character" w:styleId="Odkaznakoment">
    <w:name w:val="annotation reference"/>
    <w:basedOn w:val="Standardnpsmoodstavce"/>
    <w:uiPriority w:val="99"/>
    <w:semiHidden/>
    <w:unhideWhenUsed/>
    <w:rsid w:val="00ED486E"/>
    <w:rPr>
      <w:sz w:val="16"/>
      <w:szCs w:val="16"/>
    </w:rPr>
  </w:style>
  <w:style w:type="paragraph" w:styleId="Textkomente">
    <w:name w:val="annotation text"/>
    <w:basedOn w:val="Normln"/>
    <w:link w:val="TextkomenteChar"/>
    <w:uiPriority w:val="99"/>
    <w:semiHidden/>
    <w:unhideWhenUsed/>
    <w:rsid w:val="00ED486E"/>
    <w:pPr>
      <w:spacing w:line="240" w:lineRule="auto"/>
    </w:pPr>
    <w:rPr>
      <w:szCs w:val="20"/>
    </w:rPr>
  </w:style>
  <w:style w:type="character" w:customStyle="1" w:styleId="TextkomenteChar">
    <w:name w:val="Text komentáře Char"/>
    <w:basedOn w:val="Standardnpsmoodstavce"/>
    <w:link w:val="Textkomente"/>
    <w:uiPriority w:val="99"/>
    <w:semiHidden/>
    <w:rsid w:val="00ED486E"/>
    <w:rPr>
      <w:rFonts w:ascii="Adobe Garamond Pro" w:eastAsia="Times New Roman" w:hAnsi="Adobe Garamond Pro" w:cs="Times New Roman"/>
      <w:sz w:val="20"/>
      <w:szCs w:val="20"/>
      <w:lang w:val="en-GB"/>
    </w:rPr>
  </w:style>
  <w:style w:type="paragraph" w:styleId="Pedmtkomente">
    <w:name w:val="annotation subject"/>
    <w:basedOn w:val="Textkomente"/>
    <w:next w:val="Textkomente"/>
    <w:link w:val="PedmtkomenteChar"/>
    <w:uiPriority w:val="99"/>
    <w:semiHidden/>
    <w:unhideWhenUsed/>
    <w:rsid w:val="00ED486E"/>
    <w:rPr>
      <w:b/>
      <w:bCs/>
    </w:rPr>
  </w:style>
  <w:style w:type="character" w:customStyle="1" w:styleId="PedmtkomenteChar">
    <w:name w:val="Předmět komentáře Char"/>
    <w:basedOn w:val="TextkomenteChar"/>
    <w:link w:val="Pedmtkomente"/>
    <w:uiPriority w:val="99"/>
    <w:semiHidden/>
    <w:rsid w:val="00ED486E"/>
    <w:rPr>
      <w:rFonts w:ascii="Adobe Garamond Pro" w:eastAsia="Times New Roman" w:hAnsi="Adobe Garamond Pro" w:cs="Times New Roman"/>
      <w:b/>
      <w:bCs/>
      <w:sz w:val="20"/>
      <w:szCs w:val="20"/>
      <w:lang w:val="en-GB"/>
    </w:rPr>
  </w:style>
  <w:style w:type="paragraph" w:customStyle="1" w:styleId="Standard">
    <w:name w:val="Standard"/>
    <w:rsid w:val="00C00196"/>
    <w:pPr>
      <w:widowControl w:val="0"/>
      <w:suppressAutoHyphens/>
      <w:autoSpaceDN w:val="0"/>
      <w:textAlignment w:val="baseline"/>
    </w:pPr>
    <w:rPr>
      <w:rFonts w:ascii="Liberation Serif" w:eastAsia="Droid Sans Fallback" w:hAnsi="Liberation Serif" w:cs="FreeSans"/>
      <w:kern w:val="3"/>
      <w:lang w:eastAsia="zh-CN" w:bidi="hi-IN"/>
    </w:rPr>
  </w:style>
  <w:style w:type="character" w:styleId="Nevyeenzmnka">
    <w:name w:val="Unresolved Mention"/>
    <w:basedOn w:val="Standardnpsmoodstavce"/>
    <w:uiPriority w:val="99"/>
    <w:semiHidden/>
    <w:unhideWhenUsed/>
    <w:rsid w:val="00A83F09"/>
    <w:rPr>
      <w:color w:val="605E5C"/>
      <w:shd w:val="clear" w:color="auto" w:fill="E1DFDD"/>
    </w:rPr>
  </w:style>
  <w:style w:type="character" w:styleId="Sledovanodkaz">
    <w:name w:val="FollowedHyperlink"/>
    <w:basedOn w:val="Standardnpsmoodstavce"/>
    <w:uiPriority w:val="99"/>
    <w:semiHidden/>
    <w:unhideWhenUsed/>
    <w:rsid w:val="00A83F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17719">
      <w:bodyDiv w:val="1"/>
      <w:marLeft w:val="0"/>
      <w:marRight w:val="0"/>
      <w:marTop w:val="0"/>
      <w:marBottom w:val="0"/>
      <w:divBdr>
        <w:top w:val="none" w:sz="0" w:space="0" w:color="auto"/>
        <w:left w:val="none" w:sz="0" w:space="0" w:color="auto"/>
        <w:bottom w:val="none" w:sz="0" w:space="0" w:color="auto"/>
        <w:right w:val="none" w:sz="0" w:space="0" w:color="auto"/>
      </w:divBdr>
    </w:div>
    <w:div w:id="272060232">
      <w:bodyDiv w:val="1"/>
      <w:marLeft w:val="0"/>
      <w:marRight w:val="0"/>
      <w:marTop w:val="0"/>
      <w:marBottom w:val="0"/>
      <w:divBdr>
        <w:top w:val="none" w:sz="0" w:space="0" w:color="auto"/>
        <w:left w:val="none" w:sz="0" w:space="0" w:color="auto"/>
        <w:bottom w:val="none" w:sz="0" w:space="0" w:color="auto"/>
        <w:right w:val="none" w:sz="0" w:space="0" w:color="auto"/>
      </w:divBdr>
    </w:div>
    <w:div w:id="317463083">
      <w:bodyDiv w:val="1"/>
      <w:marLeft w:val="0"/>
      <w:marRight w:val="0"/>
      <w:marTop w:val="0"/>
      <w:marBottom w:val="0"/>
      <w:divBdr>
        <w:top w:val="none" w:sz="0" w:space="0" w:color="auto"/>
        <w:left w:val="none" w:sz="0" w:space="0" w:color="auto"/>
        <w:bottom w:val="none" w:sz="0" w:space="0" w:color="auto"/>
        <w:right w:val="none" w:sz="0" w:space="0" w:color="auto"/>
      </w:divBdr>
      <w:divsChild>
        <w:div w:id="1113012248">
          <w:marLeft w:val="0"/>
          <w:marRight w:val="0"/>
          <w:marTop w:val="0"/>
          <w:marBottom w:val="0"/>
          <w:divBdr>
            <w:top w:val="none" w:sz="0" w:space="0" w:color="auto"/>
            <w:left w:val="none" w:sz="0" w:space="0" w:color="auto"/>
            <w:bottom w:val="none" w:sz="0" w:space="0" w:color="auto"/>
            <w:right w:val="none" w:sz="0" w:space="0" w:color="auto"/>
          </w:divBdr>
          <w:divsChild>
            <w:div w:id="2095278830">
              <w:marLeft w:val="0"/>
              <w:marRight w:val="0"/>
              <w:marTop w:val="0"/>
              <w:marBottom w:val="0"/>
              <w:divBdr>
                <w:top w:val="none" w:sz="0" w:space="0" w:color="auto"/>
                <w:left w:val="none" w:sz="0" w:space="0" w:color="auto"/>
                <w:bottom w:val="none" w:sz="0" w:space="0" w:color="auto"/>
                <w:right w:val="none" w:sz="0" w:space="0" w:color="auto"/>
              </w:divBdr>
              <w:divsChild>
                <w:div w:id="137981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137386">
      <w:bodyDiv w:val="1"/>
      <w:marLeft w:val="0"/>
      <w:marRight w:val="0"/>
      <w:marTop w:val="0"/>
      <w:marBottom w:val="0"/>
      <w:divBdr>
        <w:top w:val="none" w:sz="0" w:space="0" w:color="auto"/>
        <w:left w:val="none" w:sz="0" w:space="0" w:color="auto"/>
        <w:bottom w:val="none" w:sz="0" w:space="0" w:color="auto"/>
        <w:right w:val="none" w:sz="0" w:space="0" w:color="auto"/>
      </w:divBdr>
    </w:div>
    <w:div w:id="383800198">
      <w:bodyDiv w:val="1"/>
      <w:marLeft w:val="0"/>
      <w:marRight w:val="0"/>
      <w:marTop w:val="0"/>
      <w:marBottom w:val="0"/>
      <w:divBdr>
        <w:top w:val="none" w:sz="0" w:space="0" w:color="auto"/>
        <w:left w:val="none" w:sz="0" w:space="0" w:color="auto"/>
        <w:bottom w:val="none" w:sz="0" w:space="0" w:color="auto"/>
        <w:right w:val="none" w:sz="0" w:space="0" w:color="auto"/>
      </w:divBdr>
    </w:div>
    <w:div w:id="687680855">
      <w:bodyDiv w:val="1"/>
      <w:marLeft w:val="0"/>
      <w:marRight w:val="0"/>
      <w:marTop w:val="0"/>
      <w:marBottom w:val="0"/>
      <w:divBdr>
        <w:top w:val="none" w:sz="0" w:space="0" w:color="auto"/>
        <w:left w:val="none" w:sz="0" w:space="0" w:color="auto"/>
        <w:bottom w:val="none" w:sz="0" w:space="0" w:color="auto"/>
        <w:right w:val="none" w:sz="0" w:space="0" w:color="auto"/>
      </w:divBdr>
    </w:div>
    <w:div w:id="874318316">
      <w:bodyDiv w:val="1"/>
      <w:marLeft w:val="0"/>
      <w:marRight w:val="0"/>
      <w:marTop w:val="0"/>
      <w:marBottom w:val="0"/>
      <w:divBdr>
        <w:top w:val="none" w:sz="0" w:space="0" w:color="auto"/>
        <w:left w:val="none" w:sz="0" w:space="0" w:color="auto"/>
        <w:bottom w:val="none" w:sz="0" w:space="0" w:color="auto"/>
        <w:right w:val="none" w:sz="0" w:space="0" w:color="auto"/>
      </w:divBdr>
    </w:div>
    <w:div w:id="1083065934">
      <w:bodyDiv w:val="1"/>
      <w:marLeft w:val="0"/>
      <w:marRight w:val="0"/>
      <w:marTop w:val="0"/>
      <w:marBottom w:val="0"/>
      <w:divBdr>
        <w:top w:val="none" w:sz="0" w:space="0" w:color="auto"/>
        <w:left w:val="none" w:sz="0" w:space="0" w:color="auto"/>
        <w:bottom w:val="none" w:sz="0" w:space="0" w:color="auto"/>
        <w:right w:val="none" w:sz="0" w:space="0" w:color="auto"/>
      </w:divBdr>
    </w:div>
    <w:div w:id="1124277315">
      <w:bodyDiv w:val="1"/>
      <w:marLeft w:val="0"/>
      <w:marRight w:val="0"/>
      <w:marTop w:val="0"/>
      <w:marBottom w:val="0"/>
      <w:divBdr>
        <w:top w:val="none" w:sz="0" w:space="0" w:color="auto"/>
        <w:left w:val="none" w:sz="0" w:space="0" w:color="auto"/>
        <w:bottom w:val="none" w:sz="0" w:space="0" w:color="auto"/>
        <w:right w:val="none" w:sz="0" w:space="0" w:color="auto"/>
      </w:divBdr>
    </w:div>
    <w:div w:id="1278946679">
      <w:bodyDiv w:val="1"/>
      <w:marLeft w:val="0"/>
      <w:marRight w:val="0"/>
      <w:marTop w:val="0"/>
      <w:marBottom w:val="0"/>
      <w:divBdr>
        <w:top w:val="none" w:sz="0" w:space="0" w:color="auto"/>
        <w:left w:val="none" w:sz="0" w:space="0" w:color="auto"/>
        <w:bottom w:val="none" w:sz="0" w:space="0" w:color="auto"/>
        <w:right w:val="none" w:sz="0" w:space="0" w:color="auto"/>
      </w:divBdr>
    </w:div>
    <w:div w:id="1364284804">
      <w:bodyDiv w:val="1"/>
      <w:marLeft w:val="0"/>
      <w:marRight w:val="0"/>
      <w:marTop w:val="0"/>
      <w:marBottom w:val="0"/>
      <w:divBdr>
        <w:top w:val="none" w:sz="0" w:space="0" w:color="auto"/>
        <w:left w:val="none" w:sz="0" w:space="0" w:color="auto"/>
        <w:bottom w:val="none" w:sz="0" w:space="0" w:color="auto"/>
        <w:right w:val="none" w:sz="0" w:space="0" w:color="auto"/>
      </w:divBdr>
      <w:divsChild>
        <w:div w:id="1934701650">
          <w:marLeft w:val="0"/>
          <w:marRight w:val="0"/>
          <w:marTop w:val="0"/>
          <w:marBottom w:val="0"/>
          <w:divBdr>
            <w:top w:val="none" w:sz="0" w:space="0" w:color="auto"/>
            <w:left w:val="none" w:sz="0" w:space="0" w:color="auto"/>
            <w:bottom w:val="none" w:sz="0" w:space="0" w:color="auto"/>
            <w:right w:val="none" w:sz="0" w:space="0" w:color="auto"/>
          </w:divBdr>
          <w:divsChild>
            <w:div w:id="1366174619">
              <w:marLeft w:val="0"/>
              <w:marRight w:val="0"/>
              <w:marTop w:val="0"/>
              <w:marBottom w:val="0"/>
              <w:divBdr>
                <w:top w:val="none" w:sz="0" w:space="0" w:color="auto"/>
                <w:left w:val="none" w:sz="0" w:space="0" w:color="auto"/>
                <w:bottom w:val="none" w:sz="0" w:space="0" w:color="auto"/>
                <w:right w:val="none" w:sz="0" w:space="0" w:color="auto"/>
              </w:divBdr>
              <w:divsChild>
                <w:div w:id="78573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562482">
      <w:bodyDiv w:val="1"/>
      <w:marLeft w:val="0"/>
      <w:marRight w:val="0"/>
      <w:marTop w:val="0"/>
      <w:marBottom w:val="0"/>
      <w:divBdr>
        <w:top w:val="none" w:sz="0" w:space="0" w:color="auto"/>
        <w:left w:val="none" w:sz="0" w:space="0" w:color="auto"/>
        <w:bottom w:val="none" w:sz="0" w:space="0" w:color="auto"/>
        <w:right w:val="none" w:sz="0" w:space="0" w:color="auto"/>
      </w:divBdr>
    </w:div>
    <w:div w:id="1480881967">
      <w:bodyDiv w:val="1"/>
      <w:marLeft w:val="0"/>
      <w:marRight w:val="0"/>
      <w:marTop w:val="0"/>
      <w:marBottom w:val="0"/>
      <w:divBdr>
        <w:top w:val="none" w:sz="0" w:space="0" w:color="auto"/>
        <w:left w:val="none" w:sz="0" w:space="0" w:color="auto"/>
        <w:bottom w:val="none" w:sz="0" w:space="0" w:color="auto"/>
        <w:right w:val="none" w:sz="0" w:space="0" w:color="auto"/>
      </w:divBdr>
      <w:divsChild>
        <w:div w:id="2016612292">
          <w:marLeft w:val="0"/>
          <w:marRight w:val="0"/>
          <w:marTop w:val="0"/>
          <w:marBottom w:val="0"/>
          <w:divBdr>
            <w:top w:val="none" w:sz="0" w:space="0" w:color="auto"/>
            <w:left w:val="none" w:sz="0" w:space="0" w:color="auto"/>
            <w:bottom w:val="none" w:sz="0" w:space="0" w:color="auto"/>
            <w:right w:val="none" w:sz="0" w:space="0" w:color="auto"/>
          </w:divBdr>
          <w:divsChild>
            <w:div w:id="311640899">
              <w:marLeft w:val="0"/>
              <w:marRight w:val="0"/>
              <w:marTop w:val="0"/>
              <w:marBottom w:val="0"/>
              <w:divBdr>
                <w:top w:val="none" w:sz="0" w:space="0" w:color="auto"/>
                <w:left w:val="none" w:sz="0" w:space="0" w:color="auto"/>
                <w:bottom w:val="none" w:sz="0" w:space="0" w:color="auto"/>
                <w:right w:val="none" w:sz="0" w:space="0" w:color="auto"/>
              </w:divBdr>
              <w:divsChild>
                <w:div w:id="1198541331">
                  <w:marLeft w:val="0"/>
                  <w:marRight w:val="0"/>
                  <w:marTop w:val="0"/>
                  <w:marBottom w:val="300"/>
                  <w:divBdr>
                    <w:top w:val="none" w:sz="0" w:space="0" w:color="auto"/>
                    <w:left w:val="none" w:sz="0" w:space="0" w:color="auto"/>
                    <w:bottom w:val="none" w:sz="0" w:space="0" w:color="auto"/>
                    <w:right w:val="none" w:sz="0" w:space="0" w:color="auto"/>
                  </w:divBdr>
                </w:div>
                <w:div w:id="122922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098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o.org.uk/media/155402/ABO-CONFERENCE-2019.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udek.brezina@ceskafilharmonie.cz" TargetMode="External"/><Relationship Id="rId4" Type="http://schemas.openxmlformats.org/officeDocument/2006/relationships/settings" Target="settings.xml"/><Relationship Id="rId9" Type="http://schemas.openxmlformats.org/officeDocument/2006/relationships/hyperlink" Target="https://wetransfer.com/downloads/b5fd113f91d176aa289223c3d99e4a7c20190117123314/8ac1703037e83ef75d9e27a300e284d420190117123314/aee19b"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A1A71-438E-4104-A481-18F7451AD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4431</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Mystiq</dc:creator>
  <cp:lastModifiedBy>Luděk Březina</cp:lastModifiedBy>
  <cp:revision>2</cp:revision>
  <cp:lastPrinted>2018-04-04T08:53:00Z</cp:lastPrinted>
  <dcterms:created xsi:type="dcterms:W3CDTF">2019-01-17T13:25:00Z</dcterms:created>
  <dcterms:modified xsi:type="dcterms:W3CDTF">2019-01-17T13:25:00Z</dcterms:modified>
</cp:coreProperties>
</file>