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95" w:rsidRPr="002C089F" w:rsidRDefault="0000441F" w:rsidP="001C441E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2C089F">
        <w:rPr>
          <w:rFonts w:ascii="Arial" w:hAnsi="Arial" w:cs="Arial"/>
          <w:b/>
          <w:sz w:val="32"/>
          <w:szCs w:val="32"/>
        </w:rPr>
        <w:t>Koncepce</w:t>
      </w:r>
      <w:r w:rsidR="002C089F">
        <w:rPr>
          <w:rFonts w:ascii="Arial" w:hAnsi="Arial" w:cs="Arial"/>
          <w:b/>
          <w:sz w:val="32"/>
          <w:szCs w:val="32"/>
        </w:rPr>
        <w:t xml:space="preserve"> rozvoje České filharmonie, nové </w:t>
      </w:r>
      <w:r w:rsidR="00035802">
        <w:rPr>
          <w:rFonts w:ascii="Arial" w:hAnsi="Arial" w:cs="Arial"/>
          <w:b/>
          <w:sz w:val="32"/>
          <w:szCs w:val="32"/>
        </w:rPr>
        <w:t>pojetí</w:t>
      </w:r>
      <w:r w:rsidR="00334B55">
        <w:rPr>
          <w:rFonts w:ascii="Arial" w:hAnsi="Arial" w:cs="Arial"/>
          <w:b/>
          <w:sz w:val="32"/>
          <w:szCs w:val="32"/>
        </w:rPr>
        <w:t xml:space="preserve"> hudební výchovy, O </w:t>
      </w:r>
      <w:proofErr w:type="spellStart"/>
      <w:r w:rsidR="00334B55">
        <w:rPr>
          <w:rFonts w:ascii="Arial" w:hAnsi="Arial" w:cs="Arial"/>
          <w:b/>
          <w:sz w:val="32"/>
          <w:szCs w:val="32"/>
        </w:rPr>
        <w:t>čo</w:t>
      </w:r>
      <w:proofErr w:type="spellEnd"/>
      <w:r w:rsidR="00334B55">
        <w:rPr>
          <w:rFonts w:ascii="Arial" w:hAnsi="Arial" w:cs="Arial"/>
          <w:b/>
          <w:sz w:val="32"/>
          <w:szCs w:val="32"/>
        </w:rPr>
        <w:t xml:space="preserve"> ide Idě</w:t>
      </w:r>
      <w:r w:rsidRPr="002C089F">
        <w:rPr>
          <w:rFonts w:ascii="Arial" w:hAnsi="Arial" w:cs="Arial"/>
          <w:b/>
          <w:sz w:val="32"/>
          <w:szCs w:val="32"/>
        </w:rPr>
        <w:t xml:space="preserve"> a Romano drom</w:t>
      </w:r>
    </w:p>
    <w:p w:rsidR="001C441E" w:rsidRPr="002C089F" w:rsidRDefault="001C441E" w:rsidP="001C441E">
      <w:pPr>
        <w:spacing w:line="240" w:lineRule="auto"/>
        <w:rPr>
          <w:rFonts w:ascii="Arial" w:hAnsi="Arial" w:cs="Arial"/>
          <w:b/>
          <w:iCs/>
          <w:color w:val="000000"/>
          <w:sz w:val="24"/>
          <w:lang w:eastAsia="cs-CZ"/>
        </w:rPr>
      </w:pPr>
    </w:p>
    <w:p w:rsidR="0000441F" w:rsidRPr="002C089F" w:rsidRDefault="0000441F" w:rsidP="001C441E">
      <w:pPr>
        <w:spacing w:line="240" w:lineRule="auto"/>
        <w:rPr>
          <w:rFonts w:ascii="Arial" w:hAnsi="Arial" w:cs="Arial"/>
          <w:b/>
          <w:iCs/>
          <w:color w:val="000000"/>
          <w:sz w:val="24"/>
          <w:lang w:eastAsia="cs-CZ"/>
        </w:rPr>
      </w:pPr>
    </w:p>
    <w:p w:rsidR="0000441F" w:rsidRPr="002C089F" w:rsidRDefault="0000441F" w:rsidP="001C441E">
      <w:pPr>
        <w:spacing w:line="240" w:lineRule="auto"/>
        <w:rPr>
          <w:rFonts w:ascii="Arial" w:hAnsi="Arial" w:cs="Arial"/>
          <w:b/>
          <w:iCs/>
          <w:color w:val="000000"/>
          <w:sz w:val="24"/>
          <w:lang w:eastAsia="cs-CZ"/>
        </w:rPr>
      </w:pPr>
      <w:r w:rsidRPr="002C089F">
        <w:rPr>
          <w:rFonts w:ascii="Arial" w:hAnsi="Arial" w:cs="Arial"/>
          <w:b/>
          <w:iCs/>
          <w:color w:val="000000"/>
          <w:sz w:val="24"/>
          <w:lang w:eastAsia="cs-CZ"/>
        </w:rPr>
        <w:t>Praha (13. 12. 2016) – Česká filharmonie se chce v následujícím období profilovat jako národní orchestr. Ještě větší pozornost než dosud bude</w:t>
      </w:r>
      <w:r w:rsidR="00E87D2D">
        <w:rPr>
          <w:rFonts w:ascii="Arial" w:hAnsi="Arial" w:cs="Arial"/>
          <w:b/>
          <w:iCs/>
          <w:color w:val="000000"/>
          <w:sz w:val="24"/>
          <w:lang w:eastAsia="cs-CZ"/>
        </w:rPr>
        <w:t xml:space="preserve"> věnovat</w:t>
      </w:r>
      <w:r w:rsidRPr="002C089F">
        <w:rPr>
          <w:rFonts w:ascii="Arial" w:hAnsi="Arial" w:cs="Arial"/>
          <w:b/>
          <w:iCs/>
          <w:color w:val="000000"/>
          <w:sz w:val="24"/>
          <w:lang w:eastAsia="cs-CZ"/>
        </w:rPr>
        <w:t xml:space="preserve"> výchově budoucích a podpoře </w:t>
      </w:r>
      <w:r w:rsidR="00E87D2D" w:rsidRPr="002C089F">
        <w:rPr>
          <w:rFonts w:ascii="Arial" w:hAnsi="Arial" w:cs="Arial"/>
          <w:b/>
          <w:iCs/>
          <w:color w:val="000000"/>
          <w:sz w:val="24"/>
          <w:lang w:eastAsia="cs-CZ"/>
        </w:rPr>
        <w:t xml:space="preserve">stávajících </w:t>
      </w:r>
      <w:r w:rsidRPr="002C089F">
        <w:rPr>
          <w:rFonts w:ascii="Arial" w:hAnsi="Arial" w:cs="Arial"/>
          <w:b/>
          <w:iCs/>
          <w:color w:val="000000"/>
          <w:sz w:val="24"/>
          <w:lang w:eastAsia="cs-CZ"/>
        </w:rPr>
        <w:t xml:space="preserve">klíčových hráčů. Nabídka edukačních programů se dále rozšíří. Ve spolupráci s Nadací </w:t>
      </w:r>
      <w:r w:rsidR="00E87D2D">
        <w:rPr>
          <w:rFonts w:ascii="Arial" w:hAnsi="Arial" w:cs="Arial"/>
          <w:b/>
          <w:iCs/>
          <w:color w:val="000000"/>
          <w:sz w:val="24"/>
          <w:lang w:eastAsia="cs-CZ"/>
        </w:rPr>
        <w:t>Agrofert v</w:t>
      </w:r>
      <w:r w:rsidR="004048B7">
        <w:rPr>
          <w:rFonts w:ascii="Arial" w:hAnsi="Arial" w:cs="Arial"/>
          <w:b/>
          <w:iCs/>
          <w:color w:val="000000"/>
          <w:sz w:val="24"/>
          <w:lang w:eastAsia="cs-CZ"/>
        </w:rPr>
        <w:t>z</w:t>
      </w:r>
      <w:r w:rsidR="00E87D2D">
        <w:rPr>
          <w:rFonts w:ascii="Arial" w:hAnsi="Arial" w:cs="Arial"/>
          <w:b/>
          <w:iCs/>
          <w:color w:val="000000"/>
          <w:sz w:val="24"/>
          <w:lang w:eastAsia="cs-CZ"/>
        </w:rPr>
        <w:t>niknou</w:t>
      </w:r>
      <w:r w:rsidRPr="002C089F">
        <w:rPr>
          <w:rFonts w:ascii="Arial" w:hAnsi="Arial" w:cs="Arial"/>
          <w:b/>
          <w:iCs/>
          <w:color w:val="000000"/>
          <w:sz w:val="24"/>
          <w:lang w:eastAsia="cs-CZ"/>
        </w:rPr>
        <w:t xml:space="preserve"> moderní </w:t>
      </w:r>
      <w:r w:rsidR="00E87D2D">
        <w:rPr>
          <w:rFonts w:ascii="Arial" w:hAnsi="Arial" w:cs="Arial"/>
          <w:b/>
          <w:iCs/>
          <w:color w:val="000000"/>
          <w:sz w:val="24"/>
          <w:lang w:eastAsia="cs-CZ"/>
        </w:rPr>
        <w:t>učební materiály pro hudební výchovu</w:t>
      </w:r>
      <w:r w:rsidRPr="002C089F">
        <w:rPr>
          <w:rFonts w:ascii="Arial" w:hAnsi="Arial" w:cs="Arial"/>
          <w:b/>
          <w:iCs/>
          <w:color w:val="000000"/>
          <w:sz w:val="24"/>
          <w:lang w:eastAsia="cs-CZ"/>
        </w:rPr>
        <w:t>. Klíčový</w:t>
      </w:r>
      <w:r w:rsidR="00334B55">
        <w:rPr>
          <w:rFonts w:ascii="Arial" w:hAnsi="Arial" w:cs="Arial"/>
          <w:b/>
          <w:iCs/>
          <w:color w:val="000000"/>
          <w:sz w:val="24"/>
          <w:lang w:eastAsia="cs-CZ"/>
        </w:rPr>
        <w:t>m</w:t>
      </w:r>
      <w:r w:rsidRPr="002C089F">
        <w:rPr>
          <w:rFonts w:ascii="Arial" w:hAnsi="Arial" w:cs="Arial"/>
          <w:b/>
          <w:iCs/>
          <w:color w:val="000000"/>
          <w:sz w:val="24"/>
          <w:lang w:eastAsia="cs-CZ"/>
        </w:rPr>
        <w:t xml:space="preserve"> sociálním projektem</w:t>
      </w:r>
      <w:r w:rsidR="001A31E4">
        <w:rPr>
          <w:rFonts w:ascii="Arial" w:hAnsi="Arial" w:cs="Arial"/>
          <w:b/>
          <w:iCs/>
          <w:color w:val="000000"/>
          <w:sz w:val="24"/>
          <w:lang w:eastAsia="cs-CZ"/>
        </w:rPr>
        <w:t>, který bude Česká filharmonie i v dalších letech podporovat,</w:t>
      </w:r>
      <w:r w:rsidRPr="002C089F">
        <w:rPr>
          <w:rFonts w:ascii="Arial" w:hAnsi="Arial" w:cs="Arial"/>
          <w:b/>
          <w:iCs/>
          <w:color w:val="000000"/>
          <w:sz w:val="24"/>
          <w:lang w:eastAsia="cs-CZ"/>
        </w:rPr>
        <w:t xml:space="preserve"> </w:t>
      </w:r>
      <w:r w:rsidR="001A31E4">
        <w:rPr>
          <w:rFonts w:ascii="Arial" w:hAnsi="Arial" w:cs="Arial"/>
          <w:b/>
          <w:iCs/>
          <w:color w:val="000000"/>
          <w:sz w:val="24"/>
          <w:lang w:eastAsia="cs-CZ"/>
        </w:rPr>
        <w:t xml:space="preserve">zůstává </w:t>
      </w:r>
      <w:r w:rsidRPr="002C089F">
        <w:rPr>
          <w:rFonts w:ascii="Arial" w:hAnsi="Arial" w:cs="Arial"/>
          <w:b/>
          <w:iCs/>
          <w:color w:val="000000"/>
          <w:sz w:val="24"/>
          <w:lang w:eastAsia="cs-CZ"/>
        </w:rPr>
        <w:t>Romano drom</w:t>
      </w:r>
      <w:r w:rsidR="00035802">
        <w:rPr>
          <w:rFonts w:ascii="Arial" w:hAnsi="Arial" w:cs="Arial"/>
          <w:b/>
          <w:iCs/>
          <w:color w:val="000000"/>
          <w:sz w:val="24"/>
          <w:lang w:eastAsia="cs-CZ"/>
        </w:rPr>
        <w:t>. S jeho úspěchy a úskalími seznamuje</w:t>
      </w:r>
      <w:r w:rsidR="001A31E4">
        <w:rPr>
          <w:rFonts w:ascii="Arial" w:hAnsi="Arial" w:cs="Arial"/>
          <w:b/>
          <w:iCs/>
          <w:color w:val="000000"/>
          <w:sz w:val="24"/>
          <w:lang w:eastAsia="cs-CZ"/>
        </w:rPr>
        <w:t xml:space="preserve"> širokou veřejnost nový </w:t>
      </w:r>
      <w:r w:rsidR="00035802">
        <w:rPr>
          <w:rFonts w:ascii="Arial" w:hAnsi="Arial" w:cs="Arial"/>
          <w:b/>
          <w:iCs/>
          <w:color w:val="000000"/>
          <w:sz w:val="24"/>
          <w:lang w:eastAsia="cs-CZ"/>
        </w:rPr>
        <w:t>dokumentární film Tomáše Kudrny O </w:t>
      </w:r>
      <w:proofErr w:type="spellStart"/>
      <w:r w:rsidR="00334B55">
        <w:rPr>
          <w:rFonts w:ascii="Arial" w:hAnsi="Arial" w:cs="Arial"/>
          <w:b/>
          <w:iCs/>
          <w:color w:val="000000"/>
          <w:sz w:val="24"/>
          <w:lang w:eastAsia="cs-CZ"/>
        </w:rPr>
        <w:t>čo</w:t>
      </w:r>
      <w:proofErr w:type="spellEnd"/>
      <w:r w:rsidR="00334B55">
        <w:rPr>
          <w:rFonts w:ascii="Arial" w:hAnsi="Arial" w:cs="Arial"/>
          <w:b/>
          <w:iCs/>
          <w:color w:val="000000"/>
          <w:sz w:val="24"/>
          <w:lang w:eastAsia="cs-CZ"/>
        </w:rPr>
        <w:t xml:space="preserve"> ide Idě.</w:t>
      </w:r>
      <w:r w:rsidRPr="002C089F">
        <w:rPr>
          <w:rFonts w:ascii="Arial" w:hAnsi="Arial" w:cs="Arial"/>
          <w:b/>
          <w:iCs/>
          <w:color w:val="000000"/>
          <w:sz w:val="24"/>
          <w:lang w:eastAsia="cs-CZ"/>
        </w:rPr>
        <w:t xml:space="preserve"> </w:t>
      </w:r>
    </w:p>
    <w:p w:rsidR="001C441E" w:rsidRDefault="001C441E" w:rsidP="001C441E">
      <w:pPr>
        <w:spacing w:line="240" w:lineRule="auto"/>
        <w:rPr>
          <w:rFonts w:ascii="Arial" w:hAnsi="Arial" w:cs="Arial"/>
          <w:b/>
          <w:iCs/>
          <w:color w:val="000000"/>
          <w:sz w:val="24"/>
          <w:lang w:eastAsia="cs-CZ"/>
        </w:rPr>
      </w:pPr>
    </w:p>
    <w:p w:rsidR="00035802" w:rsidRPr="002C089F" w:rsidRDefault="00035802" w:rsidP="001C441E">
      <w:pPr>
        <w:spacing w:line="240" w:lineRule="auto"/>
        <w:rPr>
          <w:rFonts w:ascii="Arial" w:hAnsi="Arial" w:cs="Arial"/>
          <w:b/>
          <w:iCs/>
          <w:color w:val="000000"/>
          <w:sz w:val="24"/>
          <w:lang w:eastAsia="cs-CZ"/>
        </w:rPr>
      </w:pPr>
    </w:p>
    <w:p w:rsidR="001C441E" w:rsidRPr="002C089F" w:rsidRDefault="002C089F" w:rsidP="001C441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2C089F">
        <w:rPr>
          <w:rFonts w:ascii="Arial" w:hAnsi="Arial" w:cs="Arial"/>
          <w:b/>
          <w:bCs/>
          <w:sz w:val="28"/>
          <w:szCs w:val="28"/>
        </w:rPr>
        <w:t>K</w:t>
      </w:r>
      <w:r w:rsidR="001C441E" w:rsidRPr="002C089F">
        <w:rPr>
          <w:rFonts w:ascii="Arial" w:hAnsi="Arial" w:cs="Arial"/>
          <w:b/>
          <w:bCs/>
          <w:sz w:val="28"/>
          <w:szCs w:val="28"/>
        </w:rPr>
        <w:t xml:space="preserve">oncepce rozvoje České </w:t>
      </w:r>
      <w:r w:rsidR="00035802">
        <w:rPr>
          <w:rFonts w:ascii="Arial" w:hAnsi="Arial" w:cs="Arial"/>
          <w:b/>
          <w:bCs/>
          <w:sz w:val="28"/>
          <w:szCs w:val="28"/>
        </w:rPr>
        <w:t xml:space="preserve">filharmonie v letech </w:t>
      </w:r>
      <w:r w:rsidRPr="002C089F">
        <w:rPr>
          <w:rFonts w:ascii="Arial" w:hAnsi="Arial" w:cs="Arial"/>
          <w:b/>
          <w:bCs/>
          <w:sz w:val="28"/>
          <w:szCs w:val="28"/>
        </w:rPr>
        <w:t>2017–</w:t>
      </w:r>
      <w:r w:rsidR="00035802">
        <w:rPr>
          <w:rFonts w:ascii="Arial" w:hAnsi="Arial" w:cs="Arial"/>
          <w:b/>
          <w:bCs/>
          <w:sz w:val="28"/>
          <w:szCs w:val="28"/>
        </w:rPr>
        <w:t>2022</w:t>
      </w:r>
    </w:p>
    <w:p w:rsidR="001C441E" w:rsidRPr="002C089F" w:rsidRDefault="001C441E" w:rsidP="001C441E">
      <w:pPr>
        <w:spacing w:line="240" w:lineRule="auto"/>
        <w:rPr>
          <w:rFonts w:ascii="Arial" w:hAnsi="Arial" w:cs="Arial"/>
          <w:b/>
          <w:sz w:val="24"/>
        </w:rPr>
      </w:pPr>
    </w:p>
    <w:p w:rsidR="001C441E" w:rsidRDefault="001C441E" w:rsidP="001C441E">
      <w:pPr>
        <w:spacing w:line="240" w:lineRule="auto"/>
        <w:rPr>
          <w:rFonts w:ascii="Arial" w:hAnsi="Arial" w:cs="Arial"/>
          <w:b/>
          <w:sz w:val="24"/>
        </w:rPr>
      </w:pPr>
      <w:r w:rsidRPr="002C089F">
        <w:rPr>
          <w:rFonts w:ascii="Arial" w:hAnsi="Arial" w:cs="Arial"/>
          <w:b/>
          <w:sz w:val="24"/>
        </w:rPr>
        <w:t>Bilance let 2011</w:t>
      </w:r>
      <w:r w:rsidR="00035802" w:rsidRPr="00035802">
        <w:rPr>
          <w:rFonts w:ascii="Arial" w:hAnsi="Arial" w:cs="Arial"/>
          <w:b/>
          <w:bCs/>
          <w:sz w:val="24"/>
        </w:rPr>
        <w:t>–</w:t>
      </w:r>
      <w:r w:rsidRPr="002C089F">
        <w:rPr>
          <w:rFonts w:ascii="Arial" w:hAnsi="Arial" w:cs="Arial"/>
          <w:b/>
          <w:sz w:val="24"/>
        </w:rPr>
        <w:t>2016</w:t>
      </w:r>
    </w:p>
    <w:p w:rsidR="00422DD4" w:rsidRPr="002C089F" w:rsidRDefault="00422DD4" w:rsidP="001C441E">
      <w:pPr>
        <w:spacing w:line="240" w:lineRule="auto"/>
        <w:rPr>
          <w:rFonts w:ascii="Arial" w:hAnsi="Arial" w:cs="Arial"/>
          <w:b/>
          <w:sz w:val="24"/>
        </w:rPr>
      </w:pPr>
    </w:p>
    <w:p w:rsidR="00422DD4" w:rsidRDefault="00035802" w:rsidP="001C441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r w:rsidR="001C441E" w:rsidRPr="002C089F">
        <w:rPr>
          <w:rFonts w:ascii="Arial" w:hAnsi="Arial" w:cs="Arial"/>
          <w:sz w:val="24"/>
        </w:rPr>
        <w:t>letech 2011</w:t>
      </w:r>
      <w:r w:rsidRPr="00035802">
        <w:rPr>
          <w:rFonts w:ascii="Arial" w:hAnsi="Arial" w:cs="Arial"/>
          <w:bCs/>
          <w:sz w:val="24"/>
        </w:rPr>
        <w:t>–</w:t>
      </w:r>
      <w:r w:rsidR="001C441E" w:rsidRPr="002C089F">
        <w:rPr>
          <w:rFonts w:ascii="Arial" w:hAnsi="Arial" w:cs="Arial"/>
          <w:sz w:val="24"/>
        </w:rPr>
        <w:t>2016 se podařilo díky vstřícnosti ministerstev kultury a financí navýšit platy hudebníků téměř o 60 %. Zároveň došlo k důkladné reformě uměleckého fungování orchestru, která přinesla mimořádné výsledky. Počet prodaných abo</w:t>
      </w:r>
      <w:r>
        <w:rPr>
          <w:rFonts w:ascii="Arial" w:hAnsi="Arial" w:cs="Arial"/>
          <w:sz w:val="24"/>
        </w:rPr>
        <w:t xml:space="preserve">nentních vstupenek se zvedl z 4 430 na téměř 6 </w:t>
      </w:r>
      <w:r w:rsidR="001C441E" w:rsidRPr="002C089F">
        <w:rPr>
          <w:rFonts w:ascii="Arial" w:hAnsi="Arial" w:cs="Arial"/>
          <w:sz w:val="24"/>
        </w:rPr>
        <w:t>500 (nárůst o 47</w:t>
      </w:r>
      <w:r>
        <w:rPr>
          <w:rFonts w:ascii="Arial" w:hAnsi="Arial" w:cs="Arial"/>
          <w:sz w:val="24"/>
        </w:rPr>
        <w:t xml:space="preserve"> </w:t>
      </w:r>
      <w:r w:rsidR="001C441E" w:rsidRPr="002C089F">
        <w:rPr>
          <w:rFonts w:ascii="Arial" w:hAnsi="Arial" w:cs="Arial"/>
          <w:sz w:val="24"/>
        </w:rPr>
        <w:t>%), výnosy z vlastní činnosti stouply ze 79 na 141 milionů korun a podíl partnerů vzrostl osminásobně (z 2,5 na 20 milionů). Přes masi</w:t>
      </w:r>
      <w:r>
        <w:rPr>
          <w:rFonts w:ascii="Arial" w:hAnsi="Arial" w:cs="Arial"/>
          <w:sz w:val="24"/>
        </w:rPr>
        <w:t xml:space="preserve">vní navýšení dotace ze strany Ministerstva kultury </w:t>
      </w:r>
      <w:r w:rsidR="001C441E" w:rsidRPr="002C089F">
        <w:rPr>
          <w:rFonts w:ascii="Arial" w:hAnsi="Arial" w:cs="Arial"/>
          <w:sz w:val="24"/>
        </w:rPr>
        <w:t xml:space="preserve">ČR se soběstačnost instituce podařilo udržet mezi 43 </w:t>
      </w:r>
      <w:r>
        <w:rPr>
          <w:rFonts w:ascii="Arial" w:hAnsi="Arial" w:cs="Arial"/>
          <w:sz w:val="24"/>
        </w:rPr>
        <w:t>a 48 %</w:t>
      </w:r>
      <w:r w:rsidR="001C441E" w:rsidRPr="002C089F">
        <w:rPr>
          <w:rFonts w:ascii="Arial" w:hAnsi="Arial" w:cs="Arial"/>
          <w:sz w:val="24"/>
        </w:rPr>
        <w:t xml:space="preserve">. </w:t>
      </w:r>
    </w:p>
    <w:p w:rsidR="00422DD4" w:rsidRDefault="00422DD4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V umělecké oblasti se orchestr vrátil na většinu světových pódií, kde v minulosti pravidelně vystupoval, významně se rozšířil okruh hostujících umělců a byl uzavřen rozsáhlý nahrávací kontrakt se společností DECCA (stěžejní díla české hudby a komplet Čajkovského symfonií). Do svazku s Českou filharmonií se vrátila Galerie Rudolfinum a samotná budova Rudolfina prošla úpravou zaměřenou na zlepšení komfortu posluchačů (Sukova síň, Dvorana, Kavárna), rozšíření zázemí pro orchestr a výměnu zastaralých technologií. Podařilo se úzce</w:t>
      </w:r>
      <w:r w:rsidR="00035802">
        <w:rPr>
          <w:rFonts w:ascii="Arial" w:hAnsi="Arial" w:cs="Arial"/>
          <w:sz w:val="24"/>
        </w:rPr>
        <w:t xml:space="preserve"> propojit zahraniční aktivity České filharmonie</w:t>
      </w:r>
      <w:r w:rsidRPr="002C089F">
        <w:rPr>
          <w:rFonts w:ascii="Arial" w:hAnsi="Arial" w:cs="Arial"/>
          <w:sz w:val="24"/>
        </w:rPr>
        <w:t xml:space="preserve"> s diplomatickými a obchodními zájmy České republiky.</w:t>
      </w:r>
    </w:p>
    <w:p w:rsidR="001C441E" w:rsidRDefault="001C441E" w:rsidP="001C441E">
      <w:pPr>
        <w:spacing w:line="240" w:lineRule="auto"/>
        <w:rPr>
          <w:rFonts w:ascii="Arial" w:hAnsi="Arial" w:cs="Arial"/>
          <w:b/>
          <w:sz w:val="24"/>
        </w:rPr>
      </w:pPr>
      <w:r w:rsidRPr="002C089F">
        <w:rPr>
          <w:rFonts w:ascii="Arial" w:hAnsi="Arial" w:cs="Arial"/>
          <w:b/>
          <w:sz w:val="24"/>
        </w:rPr>
        <w:lastRenderedPageBreak/>
        <w:t>Česká filharmonie jako národní orchestr</w:t>
      </w:r>
    </w:p>
    <w:p w:rsidR="00422DD4" w:rsidRPr="002C089F" w:rsidRDefault="00422DD4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035802" w:rsidP="001C441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Koncepce rozvoje České filharmonie na další šestileté období </w:t>
      </w:r>
      <w:r w:rsidR="00633CC5">
        <w:rPr>
          <w:rFonts w:ascii="Arial" w:hAnsi="Arial" w:cs="Arial"/>
          <w:sz w:val="24"/>
        </w:rPr>
        <w:t xml:space="preserve">staví na vizi </w:t>
      </w:r>
      <w:r>
        <w:rPr>
          <w:rFonts w:ascii="Arial" w:hAnsi="Arial" w:cs="Arial"/>
          <w:sz w:val="24"/>
        </w:rPr>
        <w:t xml:space="preserve">národního orchestru. </w:t>
      </w:r>
      <w:r w:rsidR="00633CC5">
        <w:rPr>
          <w:rFonts w:ascii="Arial" w:hAnsi="Arial" w:cs="Arial"/>
          <w:sz w:val="24"/>
        </w:rPr>
        <w:t>Záměrem je t</w:t>
      </w:r>
      <w:r w:rsidR="001C441E" w:rsidRPr="002C089F">
        <w:rPr>
          <w:rFonts w:ascii="Arial" w:hAnsi="Arial" w:cs="Arial"/>
          <w:sz w:val="24"/>
        </w:rPr>
        <w:t xml:space="preserve">oto zdánlivě samozřejmé slovní spojení naplnit obsahem, který bude v kulturním kontextu současné Evropy přelomový: vychází z původní české hudební tradice, kterou chrání v její jedinečnosti a přitom rozvíjí s využitím toho nejlepšího, co se můžeme naučit ze světa. </w:t>
      </w:r>
    </w:p>
    <w:p w:rsidR="00633CC5" w:rsidRDefault="00633CC5" w:rsidP="001C441E">
      <w:pPr>
        <w:spacing w:line="240" w:lineRule="auto"/>
        <w:rPr>
          <w:rFonts w:ascii="Arial" w:hAnsi="Arial" w:cs="Arial"/>
          <w:sz w:val="24"/>
        </w:rPr>
      </w:pPr>
    </w:p>
    <w:p w:rsidR="00633CC5" w:rsidRDefault="00633CC5" w:rsidP="001C441E">
      <w:pPr>
        <w:spacing w:line="240" w:lineRule="auto"/>
        <w:rPr>
          <w:rFonts w:ascii="Arial" w:hAnsi="Arial" w:cs="Arial"/>
          <w:sz w:val="24"/>
        </w:rPr>
      </w:pPr>
      <w:r w:rsidRPr="00633CC5">
        <w:rPr>
          <w:rFonts w:ascii="Arial" w:hAnsi="Arial" w:cs="Arial"/>
          <w:i/>
          <w:sz w:val="24"/>
        </w:rPr>
        <w:t>„</w:t>
      </w:r>
      <w:r w:rsidR="001C441E" w:rsidRPr="00633CC5">
        <w:rPr>
          <w:rFonts w:ascii="Arial" w:hAnsi="Arial" w:cs="Arial"/>
          <w:i/>
          <w:sz w:val="24"/>
        </w:rPr>
        <w:t>Naše vize národního orchestru vychází z faktu, že Česká filharmonie je dnes zřejmě jediná mezi orchestry s ambicemi patřit do užší světové špičky, kterou nezasáhl trend globalizace. Je složena výhradně z českých hudebníků a díky tomu má unikátní zvuk, na němž může stavět jako na jedné ze svých hlavních předností. Jsme přesvědčeni, že lze udržet český charakter orchestru a přitom jeho kvalitu pozvednout na nejvyšší světovou úroveň</w:t>
      </w:r>
      <w:r w:rsidRPr="00633CC5">
        <w:rPr>
          <w:rFonts w:ascii="Arial" w:hAnsi="Arial" w:cs="Arial"/>
          <w:i/>
          <w:sz w:val="24"/>
        </w:rPr>
        <w:t>,“</w:t>
      </w:r>
      <w:r>
        <w:rPr>
          <w:rFonts w:ascii="Arial" w:hAnsi="Arial" w:cs="Arial"/>
          <w:sz w:val="24"/>
        </w:rPr>
        <w:t xml:space="preserve"> objasňuje generální ředitel České filharmonie </w:t>
      </w:r>
      <w:r w:rsidRPr="00633CC5">
        <w:rPr>
          <w:rFonts w:ascii="Arial" w:hAnsi="Arial" w:cs="Arial"/>
          <w:b/>
          <w:sz w:val="24"/>
        </w:rPr>
        <w:t>David Mareček</w:t>
      </w:r>
      <w:r w:rsidR="001C441E" w:rsidRPr="002C089F">
        <w:rPr>
          <w:rFonts w:ascii="Arial" w:hAnsi="Arial" w:cs="Arial"/>
          <w:sz w:val="24"/>
        </w:rPr>
        <w:t xml:space="preserve">. </w:t>
      </w:r>
    </w:p>
    <w:p w:rsidR="00633CC5" w:rsidRDefault="00633CC5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Česká filharmonie by se měla stát komplexní institucí, která pečuje o živé kulturní dědictví, přivádí do České republiky nejlepší umělce z celého světa, reprezentuje naši zemi na mezinárodní scéně, podílí se na výchově budoucích špičkových hudebníků a aktivně se účastní hudebního vzdělávání ve všech jeho podobách.</w:t>
      </w:r>
    </w:p>
    <w:p w:rsidR="001C441E" w:rsidRPr="002C089F" w:rsidRDefault="001C441E" w:rsidP="001C441E">
      <w:pPr>
        <w:spacing w:line="240" w:lineRule="auto"/>
        <w:rPr>
          <w:rFonts w:ascii="Arial" w:hAnsi="Arial" w:cs="Arial"/>
          <w:b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b/>
          <w:sz w:val="24"/>
        </w:rPr>
        <w:t>Umělecká profilace České filharmonie</w:t>
      </w:r>
    </w:p>
    <w:p w:rsidR="00633CC5" w:rsidRDefault="00633CC5" w:rsidP="001C441E">
      <w:pPr>
        <w:spacing w:line="240" w:lineRule="auto"/>
        <w:rPr>
          <w:rFonts w:ascii="Arial" w:hAnsi="Arial" w:cs="Arial"/>
          <w:sz w:val="24"/>
        </w:rPr>
      </w:pPr>
    </w:p>
    <w:p w:rsidR="00633CC5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 xml:space="preserve">Stejně jako v uplynulém období staví koncepce v umělecké části zásadně na osobnosti </w:t>
      </w:r>
      <w:r w:rsidRPr="002C089F">
        <w:rPr>
          <w:rFonts w:ascii="Arial" w:hAnsi="Arial" w:cs="Arial"/>
          <w:b/>
          <w:sz w:val="24"/>
        </w:rPr>
        <w:t>Jiřího Bělohlávka</w:t>
      </w:r>
      <w:r w:rsidRPr="002C089F">
        <w:rPr>
          <w:rFonts w:ascii="Arial" w:hAnsi="Arial" w:cs="Arial"/>
          <w:sz w:val="24"/>
        </w:rPr>
        <w:t xml:space="preserve">. Pro zachování české linie je důležité pokračování spolupráce s </w:t>
      </w:r>
      <w:r w:rsidRPr="002C089F">
        <w:rPr>
          <w:rFonts w:ascii="Arial" w:hAnsi="Arial" w:cs="Arial"/>
          <w:b/>
          <w:sz w:val="24"/>
        </w:rPr>
        <w:t>Jakubem Hrůšou</w:t>
      </w:r>
      <w:r w:rsidRPr="002C089F">
        <w:rPr>
          <w:rFonts w:ascii="Arial" w:hAnsi="Arial" w:cs="Arial"/>
          <w:sz w:val="24"/>
        </w:rPr>
        <w:t xml:space="preserve"> (stálý hostující dirigent). Kontakt s nejužší světovou špičkou reprezentuje spolupráce se </w:t>
      </w:r>
      <w:proofErr w:type="spellStart"/>
      <w:r w:rsidRPr="002C089F">
        <w:rPr>
          <w:rFonts w:ascii="Arial" w:hAnsi="Arial" w:cs="Arial"/>
          <w:b/>
          <w:sz w:val="24"/>
        </w:rPr>
        <w:t>Semjonem</w:t>
      </w:r>
      <w:proofErr w:type="spellEnd"/>
      <w:r w:rsidRPr="002C089F">
        <w:rPr>
          <w:rFonts w:ascii="Arial" w:hAnsi="Arial" w:cs="Arial"/>
          <w:b/>
          <w:sz w:val="24"/>
        </w:rPr>
        <w:t xml:space="preserve"> </w:t>
      </w:r>
      <w:proofErr w:type="spellStart"/>
      <w:r w:rsidRPr="002C089F">
        <w:rPr>
          <w:rFonts w:ascii="Arial" w:hAnsi="Arial" w:cs="Arial"/>
          <w:b/>
          <w:sz w:val="24"/>
        </w:rPr>
        <w:t>Byčkovem</w:t>
      </w:r>
      <w:proofErr w:type="spellEnd"/>
      <w:r w:rsidRPr="002C089F">
        <w:rPr>
          <w:rFonts w:ascii="Arial" w:hAnsi="Arial" w:cs="Arial"/>
          <w:sz w:val="24"/>
        </w:rPr>
        <w:t xml:space="preserve"> (umělecký ředitel Čajkovského projektu). Ostatní hostující dirigenti dotvářejí profil orchestru z hlediska kvality i mezinárodní prestiže. Zároveň jsou důležitou součástí strategie budoucího směřování tělesa. </w:t>
      </w:r>
    </w:p>
    <w:p w:rsidR="00633CC5" w:rsidRDefault="00633CC5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 xml:space="preserve">Při plánování následujících sezon chceme přivést do Prahy </w:t>
      </w:r>
      <w:r w:rsidRPr="002C089F">
        <w:rPr>
          <w:rFonts w:ascii="Arial" w:hAnsi="Arial" w:cs="Arial"/>
          <w:b/>
          <w:sz w:val="24"/>
        </w:rPr>
        <w:t>světové dirigentské hvězdy</w:t>
      </w:r>
      <w:r w:rsidRPr="002C089F">
        <w:rPr>
          <w:rFonts w:ascii="Arial" w:hAnsi="Arial" w:cs="Arial"/>
          <w:sz w:val="24"/>
        </w:rPr>
        <w:t xml:space="preserve"> (např. Sir Simon </w:t>
      </w:r>
      <w:proofErr w:type="spellStart"/>
      <w:r w:rsidRPr="002C089F">
        <w:rPr>
          <w:rFonts w:ascii="Arial" w:hAnsi="Arial" w:cs="Arial"/>
          <w:sz w:val="24"/>
        </w:rPr>
        <w:t>Rattle</w:t>
      </w:r>
      <w:proofErr w:type="spellEnd"/>
      <w:r w:rsidRPr="002C089F">
        <w:rPr>
          <w:rFonts w:ascii="Arial" w:hAnsi="Arial" w:cs="Arial"/>
          <w:sz w:val="24"/>
        </w:rPr>
        <w:t xml:space="preserve">, Fabio Luisi, Alan Gilbert, Vladimir </w:t>
      </w:r>
      <w:proofErr w:type="spellStart"/>
      <w:r w:rsidRPr="002C089F">
        <w:rPr>
          <w:rFonts w:ascii="Arial" w:hAnsi="Arial" w:cs="Arial"/>
          <w:sz w:val="24"/>
        </w:rPr>
        <w:t>Jurowski</w:t>
      </w:r>
      <w:proofErr w:type="spellEnd"/>
      <w:r w:rsidRPr="002C089F">
        <w:rPr>
          <w:rFonts w:ascii="Arial" w:hAnsi="Arial" w:cs="Arial"/>
          <w:sz w:val="24"/>
        </w:rPr>
        <w:t xml:space="preserve">), spolupracovat s mezinárodně uznávanými </w:t>
      </w:r>
      <w:r w:rsidRPr="002C089F">
        <w:rPr>
          <w:rFonts w:ascii="Arial" w:hAnsi="Arial" w:cs="Arial"/>
          <w:b/>
          <w:sz w:val="24"/>
        </w:rPr>
        <w:t>skladateli a dirigenty v jedné osobě</w:t>
      </w:r>
      <w:r w:rsidRPr="002C089F">
        <w:rPr>
          <w:rFonts w:ascii="Arial" w:hAnsi="Arial" w:cs="Arial"/>
          <w:sz w:val="24"/>
        </w:rPr>
        <w:t xml:space="preserve"> (např. Peter </w:t>
      </w:r>
      <w:proofErr w:type="spellStart"/>
      <w:r w:rsidRPr="002C089F">
        <w:rPr>
          <w:rFonts w:ascii="Arial" w:hAnsi="Arial" w:cs="Arial"/>
          <w:sz w:val="24"/>
        </w:rPr>
        <w:t>Eötvös</w:t>
      </w:r>
      <w:proofErr w:type="spellEnd"/>
      <w:r w:rsidRPr="002C089F">
        <w:rPr>
          <w:rFonts w:ascii="Arial" w:hAnsi="Arial" w:cs="Arial"/>
          <w:sz w:val="24"/>
        </w:rPr>
        <w:t xml:space="preserve">, John Adams, Thomas </w:t>
      </w:r>
      <w:proofErr w:type="spellStart"/>
      <w:r w:rsidRPr="002C089F">
        <w:rPr>
          <w:rFonts w:ascii="Arial" w:hAnsi="Arial" w:cs="Arial"/>
          <w:sz w:val="24"/>
        </w:rPr>
        <w:t>Adès</w:t>
      </w:r>
      <w:proofErr w:type="spellEnd"/>
      <w:r w:rsidRPr="002C089F">
        <w:rPr>
          <w:rFonts w:ascii="Arial" w:hAnsi="Arial" w:cs="Arial"/>
          <w:sz w:val="24"/>
        </w:rPr>
        <w:t xml:space="preserve">) a vyhledávat </w:t>
      </w:r>
      <w:r w:rsidRPr="002C089F">
        <w:rPr>
          <w:rFonts w:ascii="Arial" w:hAnsi="Arial" w:cs="Arial"/>
          <w:b/>
          <w:sz w:val="24"/>
        </w:rPr>
        <w:t>nejvýraznější dirigentské talenty</w:t>
      </w:r>
      <w:r w:rsidRPr="002C089F">
        <w:rPr>
          <w:rFonts w:ascii="Arial" w:hAnsi="Arial" w:cs="Arial"/>
          <w:sz w:val="24"/>
        </w:rPr>
        <w:t xml:space="preserve"> mladé generace a navázat s nimi trvalý kontakt (např. </w:t>
      </w:r>
      <w:proofErr w:type="spellStart"/>
      <w:r w:rsidRPr="002C089F">
        <w:rPr>
          <w:rFonts w:ascii="Arial" w:hAnsi="Arial" w:cs="Arial"/>
          <w:sz w:val="24"/>
        </w:rPr>
        <w:t>Lahav</w:t>
      </w:r>
      <w:proofErr w:type="spellEnd"/>
      <w:r w:rsidRPr="002C089F">
        <w:rPr>
          <w:rFonts w:ascii="Arial" w:hAnsi="Arial" w:cs="Arial"/>
          <w:sz w:val="24"/>
        </w:rPr>
        <w:t xml:space="preserve"> </w:t>
      </w:r>
      <w:proofErr w:type="spellStart"/>
      <w:r w:rsidRPr="002C089F">
        <w:rPr>
          <w:rFonts w:ascii="Arial" w:hAnsi="Arial" w:cs="Arial"/>
          <w:sz w:val="24"/>
        </w:rPr>
        <w:t>Shani</w:t>
      </w:r>
      <w:proofErr w:type="spellEnd"/>
      <w:r w:rsidRPr="002C089F">
        <w:rPr>
          <w:rFonts w:ascii="Arial" w:hAnsi="Arial" w:cs="Arial"/>
          <w:sz w:val="24"/>
        </w:rPr>
        <w:t xml:space="preserve">, David </w:t>
      </w:r>
      <w:proofErr w:type="spellStart"/>
      <w:r w:rsidRPr="002C089F">
        <w:rPr>
          <w:rFonts w:ascii="Arial" w:hAnsi="Arial" w:cs="Arial"/>
          <w:sz w:val="24"/>
        </w:rPr>
        <w:t>Afkham</w:t>
      </w:r>
      <w:proofErr w:type="spellEnd"/>
      <w:r w:rsidRPr="002C089F">
        <w:rPr>
          <w:rFonts w:ascii="Arial" w:hAnsi="Arial" w:cs="Arial"/>
          <w:sz w:val="24"/>
        </w:rPr>
        <w:t xml:space="preserve">, Robin </w:t>
      </w:r>
      <w:proofErr w:type="spellStart"/>
      <w:r w:rsidRPr="002C089F">
        <w:rPr>
          <w:rFonts w:ascii="Arial" w:hAnsi="Arial" w:cs="Arial"/>
          <w:sz w:val="24"/>
        </w:rPr>
        <w:t>Ticciati</w:t>
      </w:r>
      <w:proofErr w:type="spellEnd"/>
      <w:r w:rsidRPr="002C089F">
        <w:rPr>
          <w:rFonts w:ascii="Arial" w:hAnsi="Arial" w:cs="Arial"/>
          <w:sz w:val="24"/>
        </w:rPr>
        <w:t xml:space="preserve">, Christian </w:t>
      </w:r>
      <w:proofErr w:type="spellStart"/>
      <w:r w:rsidRPr="002C089F">
        <w:rPr>
          <w:rFonts w:ascii="Arial" w:hAnsi="Arial" w:cs="Arial"/>
          <w:sz w:val="24"/>
        </w:rPr>
        <w:t>Macelaru</w:t>
      </w:r>
      <w:proofErr w:type="spellEnd"/>
      <w:r w:rsidRPr="002C089F">
        <w:rPr>
          <w:rFonts w:ascii="Arial" w:hAnsi="Arial" w:cs="Arial"/>
          <w:sz w:val="24"/>
        </w:rPr>
        <w:t>).</w:t>
      </w:r>
    </w:p>
    <w:p w:rsidR="001C441E" w:rsidRPr="002C089F" w:rsidRDefault="00633CC5" w:rsidP="001C441E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Základem repertoáru České filharmonie</w:t>
      </w:r>
      <w:r w:rsidR="001C441E" w:rsidRPr="002C089F">
        <w:rPr>
          <w:rFonts w:ascii="Arial" w:hAnsi="Arial" w:cs="Arial"/>
          <w:sz w:val="24"/>
        </w:rPr>
        <w:t xml:space="preserve"> vždy bude </w:t>
      </w:r>
      <w:r w:rsidR="001C441E" w:rsidRPr="002C089F">
        <w:rPr>
          <w:rFonts w:ascii="Arial" w:hAnsi="Arial" w:cs="Arial"/>
          <w:b/>
          <w:sz w:val="24"/>
        </w:rPr>
        <w:t>česká hudební literatura</w:t>
      </w:r>
      <w:r w:rsidR="001C441E" w:rsidRPr="002C089F">
        <w:rPr>
          <w:rFonts w:ascii="Arial" w:hAnsi="Arial" w:cs="Arial"/>
          <w:sz w:val="24"/>
        </w:rPr>
        <w:t xml:space="preserve">. Vedle nahrávek pro společnosti </w:t>
      </w:r>
      <w:r w:rsidR="001C441E" w:rsidRPr="002C089F">
        <w:rPr>
          <w:rFonts w:ascii="Arial" w:hAnsi="Arial" w:cs="Arial"/>
          <w:b/>
          <w:sz w:val="24"/>
        </w:rPr>
        <w:t>DECCA</w:t>
      </w:r>
      <w:r w:rsidR="001C441E" w:rsidRPr="002C089F">
        <w:rPr>
          <w:rFonts w:ascii="Arial" w:hAnsi="Arial" w:cs="Arial"/>
          <w:sz w:val="24"/>
        </w:rPr>
        <w:t xml:space="preserve"> (Smetana, Dvořák, Suk, Janáček) a </w:t>
      </w:r>
      <w:r w:rsidR="001C441E" w:rsidRPr="002C089F">
        <w:rPr>
          <w:rFonts w:ascii="Arial" w:hAnsi="Arial" w:cs="Arial"/>
          <w:b/>
          <w:sz w:val="24"/>
        </w:rPr>
        <w:t>Supraphon</w:t>
      </w:r>
      <w:r w:rsidR="001C441E" w:rsidRPr="002C089F">
        <w:rPr>
          <w:rFonts w:ascii="Arial" w:hAnsi="Arial" w:cs="Arial"/>
          <w:sz w:val="24"/>
        </w:rPr>
        <w:t xml:space="preserve"> (Martinů) bude česká hudba tvořit </w:t>
      </w:r>
      <w:r>
        <w:rPr>
          <w:rFonts w:ascii="Arial" w:hAnsi="Arial" w:cs="Arial"/>
          <w:sz w:val="24"/>
        </w:rPr>
        <w:t xml:space="preserve">i </w:t>
      </w:r>
      <w:r w:rsidR="001C441E" w:rsidRPr="002C089F">
        <w:rPr>
          <w:rFonts w:ascii="Arial" w:hAnsi="Arial" w:cs="Arial"/>
          <w:sz w:val="24"/>
        </w:rPr>
        <w:t xml:space="preserve">základ repertoáru pro většinu zahraničních vystoupení. V příštích šesti letech </w:t>
      </w:r>
      <w:r>
        <w:rPr>
          <w:rFonts w:ascii="Arial" w:hAnsi="Arial" w:cs="Arial"/>
          <w:sz w:val="24"/>
        </w:rPr>
        <w:t>České filharmonie naváže</w:t>
      </w:r>
      <w:r w:rsidR="001C441E" w:rsidRPr="002C089F">
        <w:rPr>
          <w:rFonts w:ascii="Arial" w:hAnsi="Arial" w:cs="Arial"/>
          <w:sz w:val="24"/>
        </w:rPr>
        <w:t xml:space="preserve"> na úspěšnou </w:t>
      </w:r>
      <w:r w:rsidR="001C441E" w:rsidRPr="002C089F">
        <w:rPr>
          <w:rFonts w:ascii="Arial" w:hAnsi="Arial" w:cs="Arial"/>
          <w:b/>
          <w:sz w:val="24"/>
        </w:rPr>
        <w:t>skladatelskou soutěž</w:t>
      </w:r>
      <w:r w:rsidR="001C441E" w:rsidRPr="002C089F">
        <w:rPr>
          <w:rFonts w:ascii="Arial" w:hAnsi="Arial" w:cs="Arial"/>
          <w:sz w:val="24"/>
        </w:rPr>
        <w:t xml:space="preserve"> pro mladé české autory a</w:t>
      </w:r>
      <w:r w:rsidR="001F7BA4">
        <w:rPr>
          <w:rFonts w:ascii="Arial" w:hAnsi="Arial" w:cs="Arial"/>
          <w:sz w:val="24"/>
        </w:rPr>
        <w:t xml:space="preserve"> bude</w:t>
      </w:r>
      <w:r w:rsidR="001C441E" w:rsidRPr="002C089F">
        <w:rPr>
          <w:rFonts w:ascii="Arial" w:hAnsi="Arial" w:cs="Arial"/>
          <w:sz w:val="24"/>
        </w:rPr>
        <w:t xml:space="preserve"> iniciovat tvorbu </w:t>
      </w:r>
      <w:r w:rsidR="001C441E" w:rsidRPr="002C089F">
        <w:rPr>
          <w:rFonts w:ascii="Arial" w:hAnsi="Arial" w:cs="Arial"/>
          <w:b/>
          <w:sz w:val="24"/>
        </w:rPr>
        <w:t>nových orchestrálních děl</w:t>
      </w:r>
      <w:r w:rsidR="001C441E" w:rsidRPr="002C089F">
        <w:rPr>
          <w:rFonts w:ascii="Arial" w:hAnsi="Arial" w:cs="Arial"/>
          <w:sz w:val="24"/>
        </w:rPr>
        <w:t xml:space="preserve"> renomovaných českých (objednávka ČF) a zahraničních skladatelů (společná objednávka ČF a zahraničního t</w:t>
      </w:r>
      <w:r>
        <w:rPr>
          <w:rFonts w:ascii="Arial" w:hAnsi="Arial" w:cs="Arial"/>
          <w:sz w:val="24"/>
        </w:rPr>
        <w:t>ělesa). Kmenový repertoár České filharmonie bude rozšířen</w:t>
      </w:r>
      <w:r w:rsidR="001C441E" w:rsidRPr="002C089F">
        <w:rPr>
          <w:rFonts w:ascii="Arial" w:hAnsi="Arial" w:cs="Arial"/>
          <w:sz w:val="24"/>
        </w:rPr>
        <w:t xml:space="preserve"> o nové </w:t>
      </w:r>
      <w:r w:rsidR="001C441E" w:rsidRPr="002C089F">
        <w:rPr>
          <w:rFonts w:ascii="Arial" w:hAnsi="Arial" w:cs="Arial"/>
          <w:b/>
          <w:sz w:val="24"/>
        </w:rPr>
        <w:t>nahrávky symfonií P. I. Čajkovského</w:t>
      </w:r>
      <w:r w:rsidR="001C441E" w:rsidRPr="002C089F">
        <w:rPr>
          <w:rFonts w:ascii="Arial" w:hAnsi="Arial" w:cs="Arial"/>
          <w:sz w:val="24"/>
        </w:rPr>
        <w:t>.</w:t>
      </w:r>
    </w:p>
    <w:p w:rsidR="001C441E" w:rsidRPr="002C089F" w:rsidRDefault="001C441E" w:rsidP="001C441E">
      <w:pPr>
        <w:spacing w:line="240" w:lineRule="auto"/>
        <w:rPr>
          <w:rFonts w:ascii="Arial" w:hAnsi="Arial" w:cs="Arial"/>
          <w:b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Orchestr má řadu vynikajících uměleckých individualit, jejichž setrvání v</w:t>
      </w:r>
      <w:r w:rsidR="001F7BA4">
        <w:rPr>
          <w:rFonts w:ascii="Arial" w:hAnsi="Arial" w:cs="Arial"/>
          <w:sz w:val="24"/>
        </w:rPr>
        <w:t> České filharmoni</w:t>
      </w:r>
      <w:r w:rsidR="00334B55">
        <w:rPr>
          <w:rFonts w:ascii="Arial" w:hAnsi="Arial" w:cs="Arial"/>
          <w:sz w:val="24"/>
        </w:rPr>
        <w:t>i</w:t>
      </w:r>
      <w:r w:rsidRPr="002C089F">
        <w:rPr>
          <w:rFonts w:ascii="Arial" w:hAnsi="Arial" w:cs="Arial"/>
          <w:sz w:val="24"/>
        </w:rPr>
        <w:t xml:space="preserve"> je nezbytnou podmínkou pro udržení charakteru a úrovně orchestru.</w:t>
      </w:r>
      <w:r w:rsidR="001F7BA4">
        <w:rPr>
          <w:rFonts w:ascii="Arial" w:hAnsi="Arial" w:cs="Arial"/>
          <w:sz w:val="24"/>
        </w:rPr>
        <w:t xml:space="preserve"> </w:t>
      </w:r>
      <w:r w:rsidR="001F7BA4" w:rsidRPr="001F7BA4">
        <w:rPr>
          <w:rFonts w:ascii="Arial" w:hAnsi="Arial" w:cs="Arial"/>
          <w:b/>
          <w:sz w:val="24"/>
        </w:rPr>
        <w:t>Udržení a podpora klíčových</w:t>
      </w:r>
      <w:r w:rsidR="001F7BA4">
        <w:rPr>
          <w:rFonts w:ascii="Arial" w:hAnsi="Arial" w:cs="Arial"/>
          <w:sz w:val="24"/>
        </w:rPr>
        <w:t xml:space="preserve"> </w:t>
      </w:r>
      <w:r w:rsidR="001F7BA4" w:rsidRPr="001F7BA4">
        <w:rPr>
          <w:rFonts w:ascii="Arial" w:hAnsi="Arial" w:cs="Arial"/>
          <w:b/>
          <w:sz w:val="24"/>
        </w:rPr>
        <w:t>hráčů</w:t>
      </w:r>
      <w:r w:rsidR="001F7BA4">
        <w:rPr>
          <w:rFonts w:ascii="Arial" w:hAnsi="Arial" w:cs="Arial"/>
          <w:sz w:val="24"/>
        </w:rPr>
        <w:t xml:space="preserve"> je proto jednou ze zásadních priorit. </w:t>
      </w:r>
    </w:p>
    <w:p w:rsidR="001F7BA4" w:rsidRDefault="001F7BA4" w:rsidP="001C441E">
      <w:pPr>
        <w:spacing w:line="240" w:lineRule="auto"/>
        <w:rPr>
          <w:rFonts w:ascii="Arial" w:hAnsi="Arial" w:cs="Arial"/>
          <w:b/>
          <w:sz w:val="24"/>
        </w:rPr>
      </w:pPr>
    </w:p>
    <w:p w:rsidR="001C441E" w:rsidRPr="002C089F" w:rsidRDefault="001F7BA4" w:rsidP="001C441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Hráči České filharmonie dostanou prostor </w:t>
      </w:r>
      <w:r w:rsidR="001C441E" w:rsidRPr="002C089F">
        <w:rPr>
          <w:rFonts w:ascii="Arial" w:hAnsi="Arial" w:cs="Arial"/>
          <w:sz w:val="24"/>
        </w:rPr>
        <w:t xml:space="preserve">k pravidelné práci pod vedením zkušených dirigentů na skladbách menšího obsazení především z období baroka, klasicismu, raného romantismu a 20. století. </w:t>
      </w:r>
      <w:r w:rsidRPr="001F7BA4">
        <w:rPr>
          <w:rFonts w:ascii="Arial" w:hAnsi="Arial" w:cs="Arial"/>
          <w:b/>
          <w:sz w:val="24"/>
        </w:rPr>
        <w:t xml:space="preserve">Stálá činnost Komorního orchestru České filharmonie </w:t>
      </w:r>
      <w:r>
        <w:rPr>
          <w:rFonts w:ascii="Arial" w:hAnsi="Arial" w:cs="Arial"/>
          <w:sz w:val="24"/>
        </w:rPr>
        <w:t>je důležitým prvkem</w:t>
      </w:r>
      <w:r w:rsidR="001C441E" w:rsidRPr="002C089F">
        <w:rPr>
          <w:rFonts w:ascii="Arial" w:hAnsi="Arial" w:cs="Arial"/>
          <w:sz w:val="24"/>
        </w:rPr>
        <w:t xml:space="preserve"> v každodenní „umělecké hygieně“ a v nejlepším smyslu slova „laboratoř</w:t>
      </w:r>
      <w:r>
        <w:rPr>
          <w:rFonts w:ascii="Arial" w:hAnsi="Arial" w:cs="Arial"/>
          <w:sz w:val="24"/>
        </w:rPr>
        <w:t>í</w:t>
      </w:r>
      <w:r w:rsidR="001C441E" w:rsidRPr="002C089F">
        <w:rPr>
          <w:rFonts w:ascii="Arial" w:hAnsi="Arial" w:cs="Arial"/>
          <w:sz w:val="24"/>
        </w:rPr>
        <w:t>“ pro hudebníky, která vhodným způsobem vyváží práci v symfonickém orchestru.</w:t>
      </w:r>
      <w:r w:rsidR="00334B5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Dalšího rozvoje se dočká i </w:t>
      </w:r>
      <w:r w:rsidR="001C441E" w:rsidRPr="001F7BA4">
        <w:rPr>
          <w:rFonts w:ascii="Arial" w:hAnsi="Arial" w:cs="Arial"/>
          <w:b/>
          <w:sz w:val="24"/>
        </w:rPr>
        <w:t>Orchestrální akademie</w:t>
      </w:r>
      <w:r w:rsidR="001C441E" w:rsidRPr="002C08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České filharmonie</w:t>
      </w:r>
      <w:r w:rsidR="00334B55">
        <w:rPr>
          <w:rFonts w:ascii="Arial" w:hAnsi="Arial" w:cs="Arial"/>
          <w:sz w:val="24"/>
        </w:rPr>
        <w:t>.</w:t>
      </w:r>
    </w:p>
    <w:p w:rsidR="001C441E" w:rsidRPr="002C089F" w:rsidRDefault="001C441E" w:rsidP="001C441E">
      <w:pPr>
        <w:spacing w:line="240" w:lineRule="auto"/>
        <w:rPr>
          <w:rFonts w:ascii="Arial" w:hAnsi="Arial" w:cs="Arial"/>
          <w:b/>
          <w:sz w:val="24"/>
        </w:rPr>
      </w:pPr>
    </w:p>
    <w:p w:rsidR="001C441E" w:rsidRDefault="001C441E" w:rsidP="001C441E">
      <w:pPr>
        <w:spacing w:line="240" w:lineRule="auto"/>
        <w:rPr>
          <w:rFonts w:ascii="Arial" w:hAnsi="Arial" w:cs="Arial"/>
          <w:b/>
          <w:sz w:val="24"/>
        </w:rPr>
      </w:pPr>
      <w:r w:rsidRPr="002C089F">
        <w:rPr>
          <w:rFonts w:ascii="Arial" w:hAnsi="Arial" w:cs="Arial"/>
          <w:b/>
          <w:sz w:val="24"/>
        </w:rPr>
        <w:t>Zahraniční reprezentace České republiky</w:t>
      </w:r>
    </w:p>
    <w:p w:rsidR="001F7BA4" w:rsidRPr="002C089F" w:rsidRDefault="001F7BA4" w:rsidP="001C441E">
      <w:pPr>
        <w:spacing w:line="240" w:lineRule="auto"/>
        <w:rPr>
          <w:rFonts w:ascii="Arial" w:hAnsi="Arial" w:cs="Arial"/>
          <w:b/>
          <w:sz w:val="24"/>
        </w:rPr>
      </w:pPr>
    </w:p>
    <w:p w:rsidR="001C441E" w:rsidRPr="002C089F" w:rsidRDefault="001F7BA4" w:rsidP="001C441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Česká filharmonie se zaměří zejména </w:t>
      </w:r>
      <w:r w:rsidR="001C441E" w:rsidRPr="002C089F">
        <w:rPr>
          <w:rFonts w:ascii="Arial" w:hAnsi="Arial" w:cs="Arial"/>
          <w:sz w:val="24"/>
        </w:rPr>
        <w:t xml:space="preserve">na posílení vazeb s </w:t>
      </w:r>
      <w:r w:rsidR="001C441E" w:rsidRPr="002C089F">
        <w:rPr>
          <w:rFonts w:ascii="Arial" w:hAnsi="Arial" w:cs="Arial"/>
          <w:b/>
          <w:sz w:val="24"/>
        </w:rPr>
        <w:t xml:space="preserve">prestižními světovými koncertními sály </w:t>
      </w:r>
      <w:r w:rsidR="001C441E" w:rsidRPr="002C089F">
        <w:rPr>
          <w:rFonts w:ascii="Arial" w:hAnsi="Arial" w:cs="Arial"/>
          <w:sz w:val="24"/>
        </w:rPr>
        <w:t>a</w:t>
      </w:r>
      <w:r w:rsidR="001C441E" w:rsidRPr="002C089F">
        <w:rPr>
          <w:rFonts w:ascii="Arial" w:hAnsi="Arial" w:cs="Arial"/>
          <w:b/>
          <w:sz w:val="24"/>
        </w:rPr>
        <w:t xml:space="preserve"> významnými hudebními festivaly v Evropě. </w:t>
      </w:r>
      <w:r>
        <w:rPr>
          <w:rFonts w:ascii="Arial" w:hAnsi="Arial" w:cs="Arial"/>
          <w:sz w:val="24"/>
        </w:rPr>
        <w:t>Bude</w:t>
      </w:r>
      <w:r w:rsidR="001C441E" w:rsidRPr="002C089F">
        <w:rPr>
          <w:rFonts w:ascii="Arial" w:hAnsi="Arial" w:cs="Arial"/>
          <w:sz w:val="24"/>
        </w:rPr>
        <w:t xml:space="preserve"> usilovat o </w:t>
      </w:r>
      <w:r w:rsidR="001C441E" w:rsidRPr="002C089F">
        <w:rPr>
          <w:rFonts w:ascii="Arial" w:hAnsi="Arial" w:cs="Arial"/>
          <w:b/>
          <w:sz w:val="24"/>
        </w:rPr>
        <w:t>koncertní rezidence</w:t>
      </w:r>
      <w:r w:rsidR="001C441E" w:rsidRPr="002C089F">
        <w:rPr>
          <w:rFonts w:ascii="Arial" w:hAnsi="Arial" w:cs="Arial"/>
          <w:sz w:val="24"/>
        </w:rPr>
        <w:t xml:space="preserve">, při nichž orchestr vystoupí ve více programech na jednom místě, čímž dosáhne daleko většího společenského i mediálního dopadu. Novou </w:t>
      </w:r>
      <w:r>
        <w:rPr>
          <w:rFonts w:ascii="Arial" w:hAnsi="Arial" w:cs="Arial"/>
          <w:sz w:val="24"/>
        </w:rPr>
        <w:t>součástí zahraničních aktivit České filharmonie</w:t>
      </w:r>
      <w:r w:rsidR="001C441E" w:rsidRPr="002C089F">
        <w:rPr>
          <w:rFonts w:ascii="Arial" w:hAnsi="Arial" w:cs="Arial"/>
          <w:sz w:val="24"/>
        </w:rPr>
        <w:t xml:space="preserve"> bude </w:t>
      </w:r>
      <w:r w:rsidR="001C441E" w:rsidRPr="002C089F">
        <w:rPr>
          <w:rFonts w:ascii="Arial" w:hAnsi="Arial" w:cs="Arial"/>
          <w:b/>
          <w:sz w:val="24"/>
        </w:rPr>
        <w:t>vývoz edukačních programů</w:t>
      </w:r>
      <w:r w:rsidR="001C441E" w:rsidRPr="002C089F">
        <w:rPr>
          <w:rFonts w:ascii="Arial" w:hAnsi="Arial" w:cs="Arial"/>
          <w:sz w:val="24"/>
        </w:rPr>
        <w:t xml:space="preserve">, které budou převedeny do cizích jazyků s cílem oslovit nové skupiny posluchačů a prohloubit účinek zahraniční prezentace zejména ve spojení s koncertními rezidencemi. </w:t>
      </w:r>
    </w:p>
    <w:p w:rsidR="001C441E" w:rsidRPr="002C089F" w:rsidRDefault="001C441E" w:rsidP="001C441E">
      <w:pPr>
        <w:spacing w:line="240" w:lineRule="auto"/>
        <w:rPr>
          <w:rFonts w:ascii="Arial" w:hAnsi="Arial" w:cs="Arial"/>
          <w:b/>
          <w:sz w:val="24"/>
        </w:rPr>
      </w:pPr>
    </w:p>
    <w:p w:rsidR="001C441E" w:rsidRDefault="001C441E" w:rsidP="001C441E">
      <w:pPr>
        <w:spacing w:line="240" w:lineRule="auto"/>
        <w:rPr>
          <w:rFonts w:ascii="Arial" w:hAnsi="Arial" w:cs="Arial"/>
          <w:b/>
          <w:sz w:val="24"/>
        </w:rPr>
      </w:pPr>
      <w:r w:rsidRPr="002C089F">
        <w:rPr>
          <w:rFonts w:ascii="Arial" w:hAnsi="Arial" w:cs="Arial"/>
          <w:b/>
          <w:sz w:val="24"/>
        </w:rPr>
        <w:t>Šíření koncertů prostřednictvím médií</w:t>
      </w:r>
    </w:p>
    <w:p w:rsidR="006920C2" w:rsidRPr="002C089F" w:rsidRDefault="006920C2" w:rsidP="001C441E">
      <w:pPr>
        <w:spacing w:line="240" w:lineRule="auto"/>
        <w:rPr>
          <w:rFonts w:ascii="Arial" w:hAnsi="Arial" w:cs="Arial"/>
          <w:b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 xml:space="preserve">V následujících šesti letech </w:t>
      </w:r>
      <w:r w:rsidR="006920C2">
        <w:rPr>
          <w:rFonts w:ascii="Arial" w:hAnsi="Arial" w:cs="Arial"/>
          <w:sz w:val="24"/>
        </w:rPr>
        <w:t>bude</w:t>
      </w:r>
      <w:r w:rsidRPr="002C089F">
        <w:rPr>
          <w:rFonts w:ascii="Arial" w:hAnsi="Arial" w:cs="Arial"/>
          <w:sz w:val="24"/>
        </w:rPr>
        <w:t xml:space="preserve"> pokračovat </w:t>
      </w:r>
      <w:r w:rsidR="006920C2">
        <w:rPr>
          <w:rFonts w:ascii="Arial" w:hAnsi="Arial" w:cs="Arial"/>
          <w:sz w:val="24"/>
        </w:rPr>
        <w:t xml:space="preserve">spolupráce s tradičními </w:t>
      </w:r>
      <w:r w:rsidRPr="002C089F">
        <w:rPr>
          <w:rFonts w:ascii="Arial" w:hAnsi="Arial" w:cs="Arial"/>
          <w:sz w:val="24"/>
        </w:rPr>
        <w:t xml:space="preserve">partnery </w:t>
      </w:r>
      <w:r w:rsidRPr="002C089F">
        <w:rPr>
          <w:rFonts w:ascii="Arial" w:hAnsi="Arial" w:cs="Arial"/>
          <w:b/>
          <w:sz w:val="24"/>
        </w:rPr>
        <w:t xml:space="preserve">Českou televizí </w:t>
      </w:r>
      <w:r w:rsidRPr="002C089F">
        <w:rPr>
          <w:rFonts w:ascii="Arial" w:hAnsi="Arial" w:cs="Arial"/>
          <w:sz w:val="24"/>
        </w:rPr>
        <w:t>a</w:t>
      </w:r>
      <w:r w:rsidRPr="002C089F">
        <w:rPr>
          <w:rFonts w:ascii="Arial" w:hAnsi="Arial" w:cs="Arial"/>
          <w:b/>
          <w:sz w:val="24"/>
        </w:rPr>
        <w:t xml:space="preserve"> Českým rozhlasem</w:t>
      </w:r>
      <w:r w:rsidR="006920C2">
        <w:rPr>
          <w:rFonts w:ascii="Arial" w:hAnsi="Arial" w:cs="Arial"/>
          <w:sz w:val="24"/>
        </w:rPr>
        <w:t>. Rozvíjet se bude spolupráce</w:t>
      </w:r>
      <w:r w:rsidRPr="002C089F">
        <w:rPr>
          <w:rFonts w:ascii="Arial" w:hAnsi="Arial" w:cs="Arial"/>
          <w:sz w:val="24"/>
        </w:rPr>
        <w:t xml:space="preserve"> s německou společností </w:t>
      </w:r>
      <w:r w:rsidRPr="002C089F">
        <w:rPr>
          <w:rFonts w:ascii="Arial" w:hAnsi="Arial" w:cs="Arial"/>
          <w:b/>
          <w:sz w:val="24"/>
        </w:rPr>
        <w:t>UNITEL,</w:t>
      </w:r>
      <w:r w:rsidRPr="002C089F">
        <w:rPr>
          <w:rFonts w:ascii="Arial" w:hAnsi="Arial" w:cs="Arial"/>
          <w:sz w:val="24"/>
        </w:rPr>
        <w:t xml:space="preserve"> s britským vydavatelstvím </w:t>
      </w:r>
      <w:r w:rsidRPr="002C089F">
        <w:rPr>
          <w:rFonts w:ascii="Arial" w:hAnsi="Arial" w:cs="Arial"/>
          <w:b/>
          <w:sz w:val="24"/>
        </w:rPr>
        <w:t xml:space="preserve">DECCA </w:t>
      </w:r>
      <w:r w:rsidRPr="002C089F">
        <w:rPr>
          <w:rFonts w:ascii="Arial" w:hAnsi="Arial" w:cs="Arial"/>
          <w:sz w:val="24"/>
        </w:rPr>
        <w:t xml:space="preserve">a českým </w:t>
      </w:r>
      <w:r w:rsidRPr="002C089F">
        <w:rPr>
          <w:rFonts w:ascii="Arial" w:hAnsi="Arial" w:cs="Arial"/>
          <w:b/>
          <w:sz w:val="24"/>
        </w:rPr>
        <w:lastRenderedPageBreak/>
        <w:t>Supraphonem</w:t>
      </w:r>
      <w:r w:rsidR="006920C2">
        <w:rPr>
          <w:rFonts w:ascii="Arial" w:hAnsi="Arial" w:cs="Arial"/>
          <w:b/>
          <w:sz w:val="24"/>
        </w:rPr>
        <w:t xml:space="preserve">. </w:t>
      </w:r>
      <w:r w:rsidR="006920C2" w:rsidRPr="006920C2">
        <w:rPr>
          <w:rFonts w:ascii="Arial" w:hAnsi="Arial" w:cs="Arial"/>
          <w:sz w:val="24"/>
        </w:rPr>
        <w:t>Česká filharmonie naváže vztahy</w:t>
      </w:r>
      <w:r w:rsidRPr="002C089F">
        <w:rPr>
          <w:rFonts w:ascii="Arial" w:hAnsi="Arial" w:cs="Arial"/>
          <w:sz w:val="24"/>
        </w:rPr>
        <w:t xml:space="preserve"> s německými společnostmi </w:t>
      </w:r>
      <w:proofErr w:type="spellStart"/>
      <w:r w:rsidRPr="002C089F">
        <w:rPr>
          <w:rFonts w:ascii="Arial" w:hAnsi="Arial" w:cs="Arial"/>
          <w:b/>
          <w:sz w:val="24"/>
        </w:rPr>
        <w:t>EuroArts</w:t>
      </w:r>
      <w:proofErr w:type="spellEnd"/>
      <w:r w:rsidRPr="002C089F">
        <w:rPr>
          <w:rFonts w:ascii="Arial" w:hAnsi="Arial" w:cs="Arial"/>
          <w:b/>
          <w:sz w:val="24"/>
        </w:rPr>
        <w:t xml:space="preserve"> a C-Major</w:t>
      </w:r>
      <w:r w:rsidR="006920C2">
        <w:rPr>
          <w:rFonts w:ascii="Arial" w:hAnsi="Arial" w:cs="Arial"/>
          <w:sz w:val="24"/>
        </w:rPr>
        <w:t xml:space="preserve"> a </w:t>
      </w:r>
      <w:r w:rsidRPr="002C089F">
        <w:rPr>
          <w:rFonts w:ascii="Arial" w:hAnsi="Arial" w:cs="Arial"/>
          <w:sz w:val="24"/>
        </w:rPr>
        <w:t>z</w:t>
      </w:r>
      <w:r w:rsidR="006920C2">
        <w:rPr>
          <w:rFonts w:ascii="Arial" w:hAnsi="Arial" w:cs="Arial"/>
          <w:sz w:val="24"/>
        </w:rPr>
        <w:t>ahájí a rozvine</w:t>
      </w:r>
      <w:r w:rsidRPr="002C089F">
        <w:rPr>
          <w:rFonts w:ascii="Arial" w:hAnsi="Arial" w:cs="Arial"/>
          <w:sz w:val="24"/>
        </w:rPr>
        <w:t xml:space="preserve"> projekt </w:t>
      </w:r>
      <w:r w:rsidRPr="002C089F">
        <w:rPr>
          <w:rFonts w:ascii="Arial" w:hAnsi="Arial" w:cs="Arial"/>
          <w:b/>
          <w:sz w:val="24"/>
        </w:rPr>
        <w:t>Digitální koncertní síně</w:t>
      </w:r>
      <w:r w:rsidRPr="002C089F">
        <w:rPr>
          <w:rFonts w:ascii="Arial" w:hAnsi="Arial" w:cs="Arial"/>
          <w:sz w:val="24"/>
        </w:rPr>
        <w:t xml:space="preserve"> určený k online šíření a záznamu edukačních a koncertních aktivit především na území České republiky. </w:t>
      </w:r>
    </w:p>
    <w:p w:rsidR="00422DD4" w:rsidRDefault="00422DD4" w:rsidP="00422DD4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422DD4" w:rsidRDefault="00422DD4" w:rsidP="00422DD4">
      <w:pPr>
        <w:spacing w:line="240" w:lineRule="auto"/>
        <w:rPr>
          <w:rFonts w:ascii="Arial" w:hAnsi="Arial" w:cs="Arial"/>
          <w:b/>
          <w:bCs/>
          <w:sz w:val="24"/>
        </w:rPr>
      </w:pPr>
      <w:r w:rsidRPr="002C089F">
        <w:rPr>
          <w:rFonts w:ascii="Arial" w:hAnsi="Arial" w:cs="Arial"/>
          <w:b/>
          <w:bCs/>
          <w:sz w:val="24"/>
        </w:rPr>
        <w:t>Edukační činnost</w:t>
      </w:r>
    </w:p>
    <w:p w:rsidR="00422DD4" w:rsidRPr="002C089F" w:rsidRDefault="00422DD4" w:rsidP="00422DD4">
      <w:pPr>
        <w:spacing w:line="240" w:lineRule="auto"/>
        <w:rPr>
          <w:rFonts w:ascii="Arial" w:hAnsi="Arial" w:cs="Arial"/>
          <w:sz w:val="24"/>
        </w:rPr>
      </w:pPr>
    </w:p>
    <w:p w:rsidR="00422DD4" w:rsidRPr="002C089F" w:rsidRDefault="00422DD4" w:rsidP="00422DD4">
      <w:pPr>
        <w:spacing w:line="240" w:lineRule="auto"/>
        <w:rPr>
          <w:rFonts w:ascii="Arial" w:hAnsi="Arial" w:cs="Arial"/>
          <w:bCs/>
          <w:sz w:val="24"/>
        </w:rPr>
      </w:pPr>
      <w:r w:rsidRPr="002C089F">
        <w:rPr>
          <w:rFonts w:ascii="Arial" w:hAnsi="Arial" w:cs="Arial"/>
          <w:bCs/>
          <w:sz w:val="24"/>
        </w:rPr>
        <w:t>V letech 2017</w:t>
      </w:r>
      <w:r w:rsidRPr="00422DD4">
        <w:rPr>
          <w:rFonts w:ascii="Arial" w:hAnsi="Arial" w:cs="Arial"/>
          <w:bCs/>
          <w:sz w:val="24"/>
        </w:rPr>
        <w:t>–</w:t>
      </w:r>
      <w:r w:rsidRPr="002C089F">
        <w:rPr>
          <w:rFonts w:ascii="Arial" w:hAnsi="Arial" w:cs="Arial"/>
          <w:bCs/>
          <w:sz w:val="24"/>
        </w:rPr>
        <w:t xml:space="preserve">2022 </w:t>
      </w:r>
      <w:r>
        <w:rPr>
          <w:rFonts w:ascii="Arial" w:hAnsi="Arial" w:cs="Arial"/>
          <w:bCs/>
          <w:sz w:val="24"/>
        </w:rPr>
        <w:t>by se mělo dosáhnout</w:t>
      </w:r>
      <w:r w:rsidRPr="002C089F">
        <w:rPr>
          <w:rFonts w:ascii="Arial" w:hAnsi="Arial" w:cs="Arial"/>
          <w:bCs/>
          <w:sz w:val="24"/>
        </w:rPr>
        <w:t xml:space="preserve"> </w:t>
      </w:r>
      <w:r w:rsidRPr="002C089F">
        <w:rPr>
          <w:rFonts w:ascii="Arial" w:hAnsi="Arial" w:cs="Arial"/>
          <w:b/>
          <w:bCs/>
          <w:sz w:val="24"/>
        </w:rPr>
        <w:t>rozšíření nabídky</w:t>
      </w:r>
      <w:r w:rsidRPr="002C089F">
        <w:rPr>
          <w:rFonts w:ascii="Arial" w:hAnsi="Arial" w:cs="Arial"/>
          <w:bCs/>
          <w:sz w:val="24"/>
        </w:rPr>
        <w:t xml:space="preserve"> edukačních programů na úroveň, která odpovídá současné poptávce, </w:t>
      </w:r>
      <w:r w:rsidRPr="002C089F">
        <w:rPr>
          <w:rFonts w:ascii="Arial" w:hAnsi="Arial" w:cs="Arial"/>
          <w:b/>
          <w:bCs/>
          <w:sz w:val="24"/>
        </w:rPr>
        <w:t>vytvoření centra</w:t>
      </w:r>
      <w:r w:rsidRPr="002C089F">
        <w:rPr>
          <w:rFonts w:ascii="Arial" w:hAnsi="Arial" w:cs="Arial"/>
          <w:bCs/>
          <w:sz w:val="24"/>
        </w:rPr>
        <w:t xml:space="preserve"> se speciálními edukačními prostorami přímo v budově Rudolfina, </w:t>
      </w:r>
      <w:r w:rsidRPr="002C089F">
        <w:rPr>
          <w:rFonts w:ascii="Arial" w:hAnsi="Arial" w:cs="Arial"/>
          <w:b/>
          <w:sz w:val="24"/>
        </w:rPr>
        <w:t>v</w:t>
      </w:r>
      <w:r w:rsidRPr="002C089F">
        <w:rPr>
          <w:rFonts w:ascii="Arial" w:hAnsi="Arial" w:cs="Arial"/>
          <w:b/>
          <w:bCs/>
          <w:sz w:val="24"/>
        </w:rPr>
        <w:t>ydání učebních materiálů</w:t>
      </w:r>
      <w:r w:rsidRPr="002C089F">
        <w:rPr>
          <w:rFonts w:ascii="Arial" w:hAnsi="Arial" w:cs="Arial"/>
          <w:bCs/>
          <w:sz w:val="24"/>
        </w:rPr>
        <w:t xml:space="preserve"> na podporu výuky hudební výchovy na základních a středních školách, realizace edukačních programů v</w:t>
      </w:r>
      <w:r>
        <w:rPr>
          <w:rFonts w:ascii="Arial" w:hAnsi="Arial" w:cs="Arial"/>
          <w:bCs/>
          <w:sz w:val="24"/>
        </w:rPr>
        <w:t> </w:t>
      </w:r>
      <w:r w:rsidRPr="002C089F">
        <w:rPr>
          <w:rFonts w:ascii="Arial" w:hAnsi="Arial" w:cs="Arial"/>
          <w:bCs/>
          <w:sz w:val="24"/>
        </w:rPr>
        <w:t xml:space="preserve">rámci </w:t>
      </w:r>
      <w:r w:rsidRPr="002C089F">
        <w:rPr>
          <w:rFonts w:ascii="Arial" w:hAnsi="Arial" w:cs="Arial"/>
          <w:b/>
          <w:bCs/>
          <w:sz w:val="24"/>
        </w:rPr>
        <w:t>zahraničních turné</w:t>
      </w:r>
      <w:r w:rsidRPr="002C089F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sz w:val="24"/>
        </w:rPr>
        <w:t>České filharmonie</w:t>
      </w:r>
      <w:r w:rsidRPr="002C089F">
        <w:rPr>
          <w:rFonts w:ascii="Arial" w:hAnsi="Arial" w:cs="Arial"/>
          <w:bCs/>
          <w:sz w:val="24"/>
        </w:rPr>
        <w:t xml:space="preserve"> a plného využití projektu </w:t>
      </w:r>
      <w:r w:rsidRPr="002C089F">
        <w:rPr>
          <w:rFonts w:ascii="Arial" w:hAnsi="Arial" w:cs="Arial"/>
          <w:b/>
          <w:bCs/>
          <w:sz w:val="24"/>
        </w:rPr>
        <w:t>Digitální koncertní síně</w:t>
      </w:r>
      <w:r w:rsidRPr="002C089F">
        <w:rPr>
          <w:rFonts w:ascii="Arial" w:hAnsi="Arial" w:cs="Arial"/>
          <w:bCs/>
          <w:sz w:val="24"/>
        </w:rPr>
        <w:t xml:space="preserve"> pro edukační účely.</w:t>
      </w:r>
      <w:r w:rsidR="00D46F38">
        <w:rPr>
          <w:rFonts w:ascii="Arial" w:hAnsi="Arial" w:cs="Arial"/>
          <w:bCs/>
          <w:sz w:val="24"/>
        </w:rPr>
        <w:t xml:space="preserve"> </w:t>
      </w:r>
      <w:r w:rsidR="00D46F38" w:rsidRPr="00CD46EC">
        <w:rPr>
          <w:rFonts w:ascii="Arial" w:hAnsi="Arial" w:cs="Arial"/>
          <w:bCs/>
          <w:sz w:val="24"/>
        </w:rPr>
        <w:t>Posilovat chceme také sociální linku edukačních programů, a využít tak mimořádné síly hudby překonávat bariéry mezi lidmi a vnášet do světa více harmonie a především porozumění.</w:t>
      </w:r>
      <w:bookmarkStart w:id="0" w:name="_GoBack"/>
      <w:bookmarkEnd w:id="0"/>
      <w:r w:rsidR="00D46F38">
        <w:rPr>
          <w:rFonts w:ascii="Arial" w:hAnsi="Arial" w:cs="Arial"/>
          <w:bCs/>
          <w:sz w:val="24"/>
        </w:rPr>
        <w:t xml:space="preserve"> </w:t>
      </w:r>
    </w:p>
    <w:p w:rsidR="00422DD4" w:rsidRPr="002C089F" w:rsidRDefault="00422DD4" w:rsidP="001C441E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2C089F">
        <w:rPr>
          <w:rFonts w:ascii="Arial" w:hAnsi="Arial" w:cs="Arial"/>
          <w:b/>
          <w:bCs/>
          <w:sz w:val="28"/>
          <w:szCs w:val="28"/>
        </w:rPr>
        <w:t>Aby hudební výchova nebyla popelkou: „Hudba do škol“ – spolupráce Česk</w:t>
      </w:r>
      <w:r w:rsidR="002C089F">
        <w:rPr>
          <w:rFonts w:ascii="Arial" w:hAnsi="Arial" w:cs="Arial"/>
          <w:b/>
          <w:bCs/>
          <w:sz w:val="28"/>
          <w:szCs w:val="28"/>
        </w:rPr>
        <w:t>é filharmonie a Nadace Agrofert</w:t>
      </w:r>
    </w:p>
    <w:p w:rsidR="002C089F" w:rsidRPr="002C089F" w:rsidRDefault="002C089F" w:rsidP="001C441E">
      <w:pPr>
        <w:spacing w:line="240" w:lineRule="auto"/>
        <w:rPr>
          <w:rFonts w:ascii="Arial" w:hAnsi="Arial" w:cs="Arial"/>
          <w:sz w:val="24"/>
        </w:rPr>
      </w:pPr>
    </w:p>
    <w:p w:rsidR="001A31E4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 xml:space="preserve">Společný projekt České filharmonie a Nadace Agrofert chce podpořit výuku hudební výchovy na základních, základních uměleckých a středních školách v ČR. </w:t>
      </w:r>
    </w:p>
    <w:p w:rsidR="001A31E4" w:rsidRDefault="001A31E4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A31E4" w:rsidP="001C441E">
      <w:pPr>
        <w:spacing w:line="240" w:lineRule="auto"/>
        <w:rPr>
          <w:rFonts w:ascii="Arial" w:hAnsi="Arial" w:cs="Arial"/>
          <w:sz w:val="24"/>
        </w:rPr>
      </w:pPr>
      <w:r w:rsidRPr="001A31E4">
        <w:rPr>
          <w:rFonts w:ascii="Arial" w:hAnsi="Arial" w:cs="Arial"/>
          <w:i/>
          <w:sz w:val="24"/>
        </w:rPr>
        <w:t>„</w:t>
      </w:r>
      <w:r w:rsidR="001C441E" w:rsidRPr="001A31E4">
        <w:rPr>
          <w:rFonts w:ascii="Arial" w:hAnsi="Arial" w:cs="Arial"/>
          <w:i/>
          <w:sz w:val="24"/>
        </w:rPr>
        <w:t>Cílem je vytvořit na základě bohatých edukačních aktivit České filharmonie kvalitní učební materiál, s jehož pomocí mohou pedagogové dlouhodobě a systematicky rozvíjet hudebnost a vztah k hudbě u svých žáků. Hudební výchova se tak může více stávat respektovaným předmětem, který je vnímán jako důležitá součást estetické i osobnostní kultivace dětí a mladých lidí</w:t>
      </w:r>
      <w:r w:rsidRPr="001A31E4">
        <w:rPr>
          <w:rFonts w:ascii="Arial" w:hAnsi="Arial" w:cs="Arial"/>
          <w:i/>
          <w:sz w:val="24"/>
        </w:rPr>
        <w:t>,“</w:t>
      </w:r>
      <w:r>
        <w:rPr>
          <w:rFonts w:ascii="Arial" w:hAnsi="Arial" w:cs="Arial"/>
          <w:sz w:val="24"/>
        </w:rPr>
        <w:t xml:space="preserve"> upřesňuje </w:t>
      </w:r>
      <w:r w:rsidRPr="001A31E4">
        <w:rPr>
          <w:rFonts w:ascii="Arial" w:hAnsi="Arial" w:cs="Arial"/>
          <w:b/>
          <w:sz w:val="24"/>
        </w:rPr>
        <w:t>Petr Kadlec</w:t>
      </w:r>
      <w:r>
        <w:rPr>
          <w:rFonts w:ascii="Arial" w:hAnsi="Arial" w:cs="Arial"/>
          <w:sz w:val="24"/>
        </w:rPr>
        <w:t>, vedoucí edukačního oddělení České filharmonie</w:t>
      </w:r>
      <w:r w:rsidR="001C441E" w:rsidRPr="002C089F">
        <w:rPr>
          <w:rFonts w:ascii="Arial" w:hAnsi="Arial" w:cs="Arial"/>
          <w:sz w:val="24"/>
        </w:rPr>
        <w:t>.</w:t>
      </w:r>
    </w:p>
    <w:p w:rsidR="002C089F" w:rsidRDefault="002C089F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V letech 2016</w:t>
      </w:r>
      <w:r w:rsidR="002C089F" w:rsidRPr="002C089F">
        <w:rPr>
          <w:rFonts w:ascii="Arial" w:hAnsi="Arial" w:cs="Arial"/>
          <w:bCs/>
          <w:sz w:val="24"/>
        </w:rPr>
        <w:t>–</w:t>
      </w:r>
      <w:r w:rsidR="002C089F">
        <w:rPr>
          <w:rFonts w:ascii="Arial" w:hAnsi="Arial" w:cs="Arial"/>
          <w:sz w:val="24"/>
        </w:rPr>
        <w:t>2020</w:t>
      </w:r>
      <w:r w:rsidRPr="002C089F">
        <w:rPr>
          <w:rFonts w:ascii="Arial" w:hAnsi="Arial" w:cs="Arial"/>
          <w:sz w:val="24"/>
        </w:rPr>
        <w:t xml:space="preserve"> vzniknou učební materiály pro hudební výchovu (= audiovizuální materiály, pracovní listy pro žáky, metodické podklady pro pedagogy) na různá témata. Filharmonici tak například budou žákům a studentům přibližovat jednotlivé nástroje symfonického orchestru, jejich zvukové bohatství i utajené možnosti, a budou lákat k aktivnímu muzicírování. Projekt ovšem také vytvoří audiovizuální „bibliotéku“ velkých symfonických děl, založenou na „pohledu dovnitř“. Interaktivní průvodce odkryje </w:t>
      </w:r>
      <w:r w:rsidRPr="002C089F">
        <w:rPr>
          <w:rFonts w:ascii="Arial" w:hAnsi="Arial" w:cs="Arial"/>
          <w:sz w:val="24"/>
        </w:rPr>
        <w:lastRenderedPageBreak/>
        <w:t xml:space="preserve">nejpozoruhodnější či nejtajemnější místa takových kompozic, jakými jsou Beethovenova Osudová, Čajkovského Patetická nebo Dvořákova Novosvětská symfonie. Hudba do škol bude čerpat také z bohatých workshopových a sociálních aktivit České filharmonie. </w:t>
      </w:r>
    </w:p>
    <w:p w:rsidR="002C089F" w:rsidRDefault="002C089F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A31E4" w:rsidP="001C441E">
      <w:pPr>
        <w:spacing w:line="240" w:lineRule="auto"/>
        <w:rPr>
          <w:rFonts w:ascii="Arial" w:hAnsi="Arial" w:cs="Arial"/>
          <w:sz w:val="24"/>
        </w:rPr>
      </w:pPr>
      <w:r w:rsidRPr="001A31E4">
        <w:rPr>
          <w:rFonts w:ascii="Arial" w:hAnsi="Arial" w:cs="Arial"/>
          <w:i/>
          <w:sz w:val="24"/>
        </w:rPr>
        <w:t>„</w:t>
      </w:r>
      <w:r w:rsidR="001C441E" w:rsidRPr="001A31E4">
        <w:rPr>
          <w:rFonts w:ascii="Arial" w:hAnsi="Arial" w:cs="Arial"/>
          <w:i/>
          <w:sz w:val="24"/>
        </w:rPr>
        <w:t>Kromě učebních materiálů projekt umožní školení pedagogů a zároveň výjezdy hudebníků a lektorů České filharmonie do vybraných škol postupně ve všech regionech ČR. Naší snahou také bude provázat v těchto regionech svět dětí ze základních/středních škol a základních uměleckých škol</w:t>
      </w:r>
      <w:r w:rsidRPr="001A31E4">
        <w:rPr>
          <w:rFonts w:ascii="Arial" w:hAnsi="Arial" w:cs="Arial"/>
          <w:i/>
          <w:sz w:val="24"/>
        </w:rPr>
        <w:t>,“</w:t>
      </w:r>
      <w:r>
        <w:rPr>
          <w:rFonts w:ascii="Arial" w:hAnsi="Arial" w:cs="Arial"/>
          <w:sz w:val="24"/>
        </w:rPr>
        <w:t xml:space="preserve"> doplňuje </w:t>
      </w:r>
      <w:r w:rsidRPr="001A31E4">
        <w:rPr>
          <w:rFonts w:ascii="Arial" w:hAnsi="Arial" w:cs="Arial"/>
          <w:b/>
          <w:sz w:val="24"/>
        </w:rPr>
        <w:t>Petr Kadlec</w:t>
      </w:r>
      <w:r w:rsidR="001C441E" w:rsidRPr="002C089F">
        <w:rPr>
          <w:rFonts w:ascii="Arial" w:hAnsi="Arial" w:cs="Arial"/>
          <w:sz w:val="24"/>
        </w:rPr>
        <w:t>.</w:t>
      </w:r>
    </w:p>
    <w:p w:rsidR="002C089F" w:rsidRDefault="002C089F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Projekt vzniká v úzké kooperaci s pedagogy základních a středních škol. První učební materiály budou pro školy k dispozici od začátku školního roku 2017/2018. Materiály budou zpřístupněné online.</w:t>
      </w:r>
    </w:p>
    <w:p w:rsidR="001A31E4" w:rsidRDefault="001A31E4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A31E4" w:rsidP="001C441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Velkoryse koncipovaný projekt by nebyl možný bez v</w:t>
      </w:r>
      <w:r w:rsidR="004048B7">
        <w:rPr>
          <w:rFonts w:ascii="Arial" w:hAnsi="Arial" w:cs="Arial"/>
          <w:sz w:val="24"/>
        </w:rPr>
        <w:t>ýznamné</w:t>
      </w:r>
      <w:r>
        <w:rPr>
          <w:rFonts w:ascii="Arial" w:hAnsi="Arial" w:cs="Arial"/>
          <w:sz w:val="24"/>
        </w:rPr>
        <w:t xml:space="preserve"> podpory Nadace Agrofert. </w:t>
      </w:r>
      <w:r w:rsidR="004048B7" w:rsidRPr="00C336FC">
        <w:rPr>
          <w:rFonts w:ascii="Arial" w:hAnsi="Arial" w:cs="Arial"/>
          <w:i/>
          <w:sz w:val="24"/>
        </w:rPr>
        <w:t xml:space="preserve">„Učitelé hudební výchovy na základních školách jsou pro mnoho dětí </w:t>
      </w:r>
      <w:r w:rsidR="00755BC2" w:rsidRPr="00C336FC">
        <w:rPr>
          <w:rFonts w:ascii="Arial" w:hAnsi="Arial" w:cs="Arial"/>
          <w:i/>
          <w:sz w:val="24"/>
        </w:rPr>
        <w:t xml:space="preserve">často prvním průvodcem po světě </w:t>
      </w:r>
      <w:r w:rsidR="004048B7" w:rsidRPr="00C336FC">
        <w:rPr>
          <w:rFonts w:ascii="Arial" w:hAnsi="Arial" w:cs="Arial"/>
          <w:i/>
          <w:sz w:val="24"/>
        </w:rPr>
        <w:t xml:space="preserve">hudby. </w:t>
      </w:r>
      <w:r w:rsidR="00755BC2" w:rsidRPr="00C336FC">
        <w:rPr>
          <w:rFonts w:ascii="Arial" w:hAnsi="Arial" w:cs="Arial"/>
          <w:i/>
          <w:sz w:val="24"/>
        </w:rPr>
        <w:t xml:space="preserve">Pokud se jim podaří vzbudit u nich zájem, věřím, že jim do života dávají mnohem více než jen pár hodin příjemného poslechu. Probouzí v nich cit pro krásu a </w:t>
      </w:r>
      <w:r w:rsidR="00A65642">
        <w:rPr>
          <w:rFonts w:ascii="Arial" w:hAnsi="Arial" w:cs="Arial"/>
          <w:i/>
          <w:sz w:val="24"/>
        </w:rPr>
        <w:t xml:space="preserve">estetické </w:t>
      </w:r>
      <w:r w:rsidR="00755BC2" w:rsidRPr="00C336FC">
        <w:rPr>
          <w:rFonts w:ascii="Arial" w:hAnsi="Arial" w:cs="Arial"/>
          <w:i/>
          <w:sz w:val="24"/>
        </w:rPr>
        <w:t>prožívání, c</w:t>
      </w:r>
      <w:r w:rsidR="00730993">
        <w:rPr>
          <w:rFonts w:ascii="Arial" w:hAnsi="Arial" w:cs="Arial"/>
          <w:i/>
          <w:sz w:val="24"/>
        </w:rPr>
        <w:t>ož může být pro mnoho dětí třeba</w:t>
      </w:r>
      <w:r w:rsidR="00755BC2" w:rsidRPr="00C336FC">
        <w:rPr>
          <w:rFonts w:ascii="Arial" w:hAnsi="Arial" w:cs="Arial"/>
          <w:i/>
          <w:sz w:val="24"/>
        </w:rPr>
        <w:t xml:space="preserve"> z nepodnětného prostředí skutečně přelomovým aspektem. </w:t>
      </w:r>
      <w:r w:rsidR="00A65642" w:rsidRPr="00C336FC">
        <w:rPr>
          <w:rFonts w:ascii="Arial" w:hAnsi="Arial" w:cs="Arial"/>
          <w:i/>
          <w:sz w:val="24"/>
        </w:rPr>
        <w:t>Doufám,</w:t>
      </w:r>
      <w:r w:rsidR="00A65642">
        <w:rPr>
          <w:rFonts w:ascii="Arial" w:hAnsi="Arial" w:cs="Arial"/>
          <w:i/>
          <w:sz w:val="24"/>
        </w:rPr>
        <w:t xml:space="preserve"> že náš společný projekt pomůže</w:t>
      </w:r>
      <w:r w:rsidR="00A65642" w:rsidRPr="00C336FC">
        <w:rPr>
          <w:rFonts w:ascii="Arial" w:hAnsi="Arial" w:cs="Arial"/>
          <w:i/>
          <w:sz w:val="24"/>
        </w:rPr>
        <w:t xml:space="preserve"> učitelům hudební </w:t>
      </w:r>
      <w:r w:rsidR="00730993" w:rsidRPr="00A65642">
        <w:rPr>
          <w:rFonts w:ascii="Arial" w:hAnsi="Arial" w:cs="Arial"/>
          <w:i/>
          <w:sz w:val="24"/>
        </w:rPr>
        <w:t>výchovy</w:t>
      </w:r>
      <w:r w:rsidR="00730993">
        <w:rPr>
          <w:rFonts w:ascii="Arial" w:hAnsi="Arial" w:cs="Arial"/>
          <w:i/>
          <w:sz w:val="24"/>
        </w:rPr>
        <w:t xml:space="preserve"> „přitáhnout</w:t>
      </w:r>
      <w:r w:rsidR="00A65642">
        <w:rPr>
          <w:rFonts w:ascii="Arial" w:hAnsi="Arial" w:cs="Arial"/>
          <w:i/>
          <w:sz w:val="24"/>
        </w:rPr>
        <w:t>“ ke klasické hudbě co nejvíce dětí</w:t>
      </w:r>
      <w:r w:rsidR="00C336FC">
        <w:rPr>
          <w:rFonts w:ascii="Arial" w:hAnsi="Arial" w:cs="Arial"/>
          <w:i/>
          <w:sz w:val="24"/>
        </w:rPr>
        <w:t>,</w:t>
      </w:r>
      <w:r w:rsidR="00A65642" w:rsidRPr="00C336FC">
        <w:rPr>
          <w:rFonts w:ascii="Arial" w:hAnsi="Arial" w:cs="Arial"/>
          <w:i/>
          <w:sz w:val="24"/>
        </w:rPr>
        <w:t>“</w:t>
      </w:r>
      <w:r w:rsidRPr="00C336FC">
        <w:rPr>
          <w:rFonts w:ascii="Arial" w:hAnsi="Arial" w:cs="Arial"/>
          <w:sz w:val="24"/>
        </w:rPr>
        <w:t xml:space="preserve"> vysvětluje ředitelka Nadace Agrofert </w:t>
      </w:r>
      <w:r w:rsidRPr="00C336FC">
        <w:rPr>
          <w:rFonts w:ascii="Arial" w:hAnsi="Arial" w:cs="Arial"/>
          <w:b/>
          <w:sz w:val="24"/>
        </w:rPr>
        <w:t>Zuzana Tornikidi</w:t>
      </w:r>
      <w:r w:rsidR="00C336FC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sz w:val="24"/>
        </w:rPr>
        <w:t>.</w:t>
      </w: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</w:p>
    <w:p w:rsidR="001A31E4" w:rsidRDefault="001A31E4" w:rsidP="001C441E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1A31E4" w:rsidRPr="001A31E4" w:rsidRDefault="001C441E" w:rsidP="001C441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1A31E4">
        <w:rPr>
          <w:rFonts w:ascii="Arial" w:hAnsi="Arial" w:cs="Arial"/>
          <w:b/>
          <w:bCs/>
          <w:sz w:val="28"/>
          <w:szCs w:val="28"/>
        </w:rPr>
        <w:t xml:space="preserve">O </w:t>
      </w:r>
      <w:proofErr w:type="spellStart"/>
      <w:r w:rsidRPr="001A31E4">
        <w:rPr>
          <w:rFonts w:ascii="Arial" w:hAnsi="Arial" w:cs="Arial"/>
          <w:b/>
          <w:bCs/>
          <w:sz w:val="28"/>
          <w:szCs w:val="28"/>
        </w:rPr>
        <w:t>čo</w:t>
      </w:r>
      <w:proofErr w:type="spellEnd"/>
      <w:r w:rsidRPr="001A31E4">
        <w:rPr>
          <w:rFonts w:ascii="Arial" w:hAnsi="Arial" w:cs="Arial"/>
          <w:b/>
          <w:bCs/>
          <w:sz w:val="28"/>
          <w:szCs w:val="28"/>
        </w:rPr>
        <w:t xml:space="preserve"> ide Idě – lze měnit svět?</w:t>
      </w:r>
    </w:p>
    <w:p w:rsidR="001A31E4" w:rsidRDefault="001A31E4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 xml:space="preserve">5. října 2016 měl světovou premiéru </w:t>
      </w:r>
      <w:r w:rsidRPr="00E87D2D">
        <w:rPr>
          <w:rFonts w:ascii="Arial" w:hAnsi="Arial" w:cs="Arial"/>
          <w:b/>
          <w:sz w:val="24"/>
        </w:rPr>
        <w:t xml:space="preserve">dokumentární film režiséra Tomáše Kudrny „O </w:t>
      </w:r>
      <w:proofErr w:type="spellStart"/>
      <w:r w:rsidRPr="00E87D2D">
        <w:rPr>
          <w:rFonts w:ascii="Arial" w:hAnsi="Arial" w:cs="Arial"/>
          <w:b/>
          <w:sz w:val="24"/>
        </w:rPr>
        <w:t>čo</w:t>
      </w:r>
      <w:proofErr w:type="spellEnd"/>
      <w:r w:rsidRPr="00E87D2D">
        <w:rPr>
          <w:rFonts w:ascii="Arial" w:hAnsi="Arial" w:cs="Arial"/>
          <w:b/>
          <w:sz w:val="24"/>
        </w:rPr>
        <w:t xml:space="preserve"> ide Idě“</w:t>
      </w:r>
      <w:r w:rsidRPr="002C089F">
        <w:rPr>
          <w:rFonts w:ascii="Arial" w:hAnsi="Arial" w:cs="Arial"/>
          <w:sz w:val="24"/>
        </w:rPr>
        <w:t xml:space="preserve">, který vznikl ve spolupráci České filharmonie a České televize. Snímek byl natočen v létě 2015 na východním Slovensku během letní umělecké školy Romano drom (= romská cesta), pořádané z. s. MIRET a podporované Českou filharmonií. </w:t>
      </w:r>
    </w:p>
    <w:p w:rsidR="001A31E4" w:rsidRDefault="001A31E4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 xml:space="preserve">Umělecký tým kolem Idy Kelarové, světoznámé jazzové zpěvačky a sbormistryně, pracuje s talentovanými dětmi ze sociálně vyloučených romských lokalit a pomáhá jim hledat cestu ven z neblahých podmínek chudoby a přehlížení. Film zachycuje </w:t>
      </w:r>
      <w:r w:rsidRPr="00E87D2D">
        <w:rPr>
          <w:rFonts w:ascii="Arial" w:hAnsi="Arial" w:cs="Arial"/>
          <w:b/>
          <w:sz w:val="24"/>
        </w:rPr>
        <w:t xml:space="preserve">úspěchy i úskalí na cestě 40 romských </w:t>
      </w:r>
      <w:r w:rsidRPr="00E87D2D">
        <w:rPr>
          <w:rFonts w:ascii="Arial" w:hAnsi="Arial" w:cs="Arial"/>
          <w:b/>
          <w:sz w:val="24"/>
        </w:rPr>
        <w:lastRenderedPageBreak/>
        <w:t>dětí z českých a slovenských ghett ve sboru Čhavorenge</w:t>
      </w:r>
      <w:r w:rsidRPr="002C089F">
        <w:rPr>
          <w:rFonts w:ascii="Arial" w:hAnsi="Arial" w:cs="Arial"/>
          <w:sz w:val="24"/>
        </w:rPr>
        <w:t xml:space="preserve"> (= Dětem), které dlouhodobě podporují také hudebníci vyslaní do projektu Českou filharmonií.</w:t>
      </w:r>
    </w:p>
    <w:p w:rsidR="001C441E" w:rsidRPr="00E87D2D" w:rsidRDefault="001C441E" w:rsidP="001C441E">
      <w:pPr>
        <w:spacing w:line="240" w:lineRule="auto"/>
        <w:rPr>
          <w:rFonts w:ascii="Arial" w:hAnsi="Arial" w:cs="Arial"/>
          <w:bCs/>
          <w:sz w:val="24"/>
        </w:rPr>
      </w:pPr>
    </w:p>
    <w:p w:rsidR="00E87D2D" w:rsidRPr="00E87D2D" w:rsidRDefault="00E87D2D" w:rsidP="001C441E">
      <w:pPr>
        <w:spacing w:line="240" w:lineRule="auto"/>
        <w:rPr>
          <w:rFonts w:ascii="Arial" w:hAnsi="Arial" w:cs="Arial"/>
          <w:bCs/>
          <w:sz w:val="24"/>
        </w:rPr>
      </w:pPr>
    </w:p>
    <w:p w:rsidR="001C441E" w:rsidRPr="00E87D2D" w:rsidRDefault="001C441E" w:rsidP="001C441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E87D2D">
        <w:rPr>
          <w:rFonts w:ascii="Arial" w:hAnsi="Arial" w:cs="Arial"/>
          <w:b/>
          <w:bCs/>
          <w:sz w:val="28"/>
          <w:szCs w:val="28"/>
        </w:rPr>
        <w:t>Romano drom – cesta ven ze začarovaného kruhu</w:t>
      </w:r>
    </w:p>
    <w:p w:rsidR="00E87D2D" w:rsidRDefault="00E87D2D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Spolupráce České filharmon</w:t>
      </w:r>
      <w:r w:rsidR="00E87D2D">
        <w:rPr>
          <w:rFonts w:ascii="Arial" w:hAnsi="Arial" w:cs="Arial"/>
          <w:sz w:val="24"/>
        </w:rPr>
        <w:t>ie a Idy Kelarové vstupuje do čtvrtého</w:t>
      </w:r>
      <w:r w:rsidRPr="002C089F">
        <w:rPr>
          <w:rFonts w:ascii="Arial" w:hAnsi="Arial" w:cs="Arial"/>
          <w:sz w:val="24"/>
        </w:rPr>
        <w:t xml:space="preserve"> roku. Má za sebou téměř </w:t>
      </w:r>
      <w:r w:rsidRPr="00E87D2D">
        <w:rPr>
          <w:rFonts w:ascii="Arial" w:hAnsi="Arial" w:cs="Arial"/>
          <w:b/>
          <w:sz w:val="24"/>
        </w:rPr>
        <w:t>dvacet koncertů v ČR i SR</w:t>
      </w:r>
      <w:r w:rsidRPr="002C089F">
        <w:rPr>
          <w:rFonts w:ascii="Arial" w:hAnsi="Arial" w:cs="Arial"/>
          <w:sz w:val="24"/>
        </w:rPr>
        <w:t xml:space="preserve"> včetně vystoup</w:t>
      </w:r>
      <w:r w:rsidR="00E87D2D">
        <w:rPr>
          <w:rFonts w:ascii="Arial" w:hAnsi="Arial" w:cs="Arial"/>
          <w:sz w:val="24"/>
        </w:rPr>
        <w:t>ení v rámci open-air koncertu České filharmonie</w:t>
      </w:r>
      <w:r w:rsidRPr="002C089F">
        <w:rPr>
          <w:rFonts w:ascii="Arial" w:hAnsi="Arial" w:cs="Arial"/>
          <w:sz w:val="24"/>
        </w:rPr>
        <w:t xml:space="preserve"> na Hradčanském náměstí pod taktovkou Jiřího Bělohlávka, četné workshopy, ale především </w:t>
      </w:r>
      <w:r w:rsidRPr="00E87D2D">
        <w:rPr>
          <w:rFonts w:ascii="Arial" w:hAnsi="Arial" w:cs="Arial"/>
          <w:b/>
          <w:sz w:val="24"/>
        </w:rPr>
        <w:t>ovlivněné životní příběhy desítek romských dětí a mladých lidí</w:t>
      </w:r>
      <w:r w:rsidRPr="002C089F">
        <w:rPr>
          <w:rFonts w:ascii="Arial" w:hAnsi="Arial" w:cs="Arial"/>
          <w:sz w:val="24"/>
        </w:rPr>
        <w:t>. Ti nacházejí vztah k vlastní kultuře, zažívají skutečné sebevědomí a objevují jiné životní cesty, než které jsou před nimi narýsovány negativními vnějšími okolnostmi.</w:t>
      </w:r>
    </w:p>
    <w:p w:rsidR="00E87D2D" w:rsidRDefault="00E87D2D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E87D2D">
        <w:rPr>
          <w:rFonts w:ascii="Arial" w:hAnsi="Arial" w:cs="Arial"/>
          <w:i/>
          <w:sz w:val="24"/>
        </w:rPr>
        <w:t xml:space="preserve">„Romským dětem chybí pocit, že jsou ve společnosti vítané,“ </w:t>
      </w:r>
      <w:r w:rsidRPr="002C089F">
        <w:rPr>
          <w:rFonts w:ascii="Arial" w:hAnsi="Arial" w:cs="Arial"/>
          <w:sz w:val="24"/>
        </w:rPr>
        <w:t xml:space="preserve">říká umělecká vedoucí Romano drom </w:t>
      </w:r>
      <w:r w:rsidRPr="00E87D2D">
        <w:rPr>
          <w:rFonts w:ascii="Arial" w:hAnsi="Arial" w:cs="Arial"/>
          <w:b/>
          <w:sz w:val="24"/>
        </w:rPr>
        <w:t>Ida Kelarová</w:t>
      </w:r>
      <w:r w:rsidRPr="002C089F">
        <w:rPr>
          <w:rFonts w:ascii="Arial" w:hAnsi="Arial" w:cs="Arial"/>
          <w:sz w:val="24"/>
        </w:rPr>
        <w:t xml:space="preserve">. </w:t>
      </w:r>
      <w:r w:rsidRPr="00E87D2D">
        <w:rPr>
          <w:rFonts w:ascii="Arial" w:hAnsi="Arial" w:cs="Arial"/>
          <w:i/>
          <w:sz w:val="24"/>
        </w:rPr>
        <w:t>„Jejich cesta ven ze začarovaného kruhu osad a ghett do světa, kde se od nich něco očekává, mohou si věřit a mohou něco dokázat, je jedna z nejtěžších cest. I když se energie, kterou do dětí vkládáme, nezúročí hned, věřím, že naděje na změnu tu je. Dětský pěvecký sbor Čhavorenge je prostředím, které děti motivuje, aby se nevzdávaly svých snů a cílů a aby šly za naplněním svého životního příběhu.“</w:t>
      </w:r>
    </w:p>
    <w:p w:rsidR="00E87D2D" w:rsidRDefault="00E87D2D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 xml:space="preserve">Romano drom 2017 zůstává v České republice, stejně jako Romano drom 2016, který se odehrál na Šluknovsku, Novoborsku a Děčínsku. </w:t>
      </w:r>
      <w:r w:rsidRPr="00E87D2D">
        <w:rPr>
          <w:rFonts w:ascii="Arial" w:hAnsi="Arial" w:cs="Arial"/>
          <w:b/>
          <w:sz w:val="24"/>
        </w:rPr>
        <w:t>První dva týdny srpna 2017 stráví na 60 dětí a mladých lidí na Vsetínsku</w:t>
      </w:r>
      <w:r w:rsidRPr="002C089F">
        <w:rPr>
          <w:rFonts w:ascii="Arial" w:hAnsi="Arial" w:cs="Arial"/>
          <w:sz w:val="24"/>
        </w:rPr>
        <w:t xml:space="preserve">. Romano drom bude tradičně završen několika koncerty ve městech i ghettech. Silný akcent bude při vedení dětí kladen na </w:t>
      </w:r>
      <w:r w:rsidRPr="00E87D2D">
        <w:rPr>
          <w:rFonts w:ascii="Arial" w:hAnsi="Arial" w:cs="Arial"/>
          <w:b/>
          <w:sz w:val="24"/>
        </w:rPr>
        <w:t>rozvoj jejich právního povědomí i jednání</w:t>
      </w:r>
      <w:r w:rsidRPr="002C089F">
        <w:rPr>
          <w:rFonts w:ascii="Arial" w:hAnsi="Arial" w:cs="Arial"/>
          <w:sz w:val="24"/>
        </w:rPr>
        <w:t xml:space="preserve"> (ve spolupráci s týmem JUDr. Michala Urbana, </w:t>
      </w:r>
      <w:r w:rsidR="00D46F38">
        <w:rPr>
          <w:rFonts w:ascii="Arial" w:hAnsi="Arial" w:cs="Arial"/>
          <w:sz w:val="24"/>
        </w:rPr>
        <w:t>Ph.D., z Právnické fakulty UK).</w:t>
      </w:r>
    </w:p>
    <w:p w:rsidR="00E87D2D" w:rsidRDefault="00E87D2D" w:rsidP="001C441E">
      <w:pPr>
        <w:spacing w:line="240" w:lineRule="auto"/>
        <w:rPr>
          <w:rFonts w:ascii="Arial" w:hAnsi="Arial" w:cs="Arial"/>
          <w:sz w:val="24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 xml:space="preserve">Na letní uměleckou školu naváže </w:t>
      </w:r>
      <w:r w:rsidRPr="00E87D2D">
        <w:rPr>
          <w:rFonts w:ascii="Arial" w:hAnsi="Arial" w:cs="Arial"/>
          <w:b/>
          <w:sz w:val="24"/>
        </w:rPr>
        <w:t>natáčení profilového CD Čhavorenge ve spolupráci s Českou filharmonií pod taktovkou Jiřího Bělohlávka</w:t>
      </w:r>
      <w:r w:rsidRPr="002C089F">
        <w:rPr>
          <w:rFonts w:ascii="Arial" w:hAnsi="Arial" w:cs="Arial"/>
          <w:sz w:val="24"/>
        </w:rPr>
        <w:t>.</w:t>
      </w:r>
    </w:p>
    <w:p w:rsidR="001C441E" w:rsidRPr="002C089F" w:rsidRDefault="001C441E" w:rsidP="001C441E">
      <w:pPr>
        <w:spacing w:line="240" w:lineRule="auto"/>
        <w:rPr>
          <w:rFonts w:ascii="Arial" w:hAnsi="Arial" w:cs="Arial"/>
          <w:b/>
          <w:iCs/>
          <w:color w:val="000000"/>
          <w:sz w:val="24"/>
          <w:lang w:eastAsia="cs-CZ"/>
        </w:rPr>
      </w:pPr>
    </w:p>
    <w:p w:rsidR="001C441E" w:rsidRPr="002C089F" w:rsidRDefault="001C441E" w:rsidP="001C441E">
      <w:pPr>
        <w:spacing w:line="240" w:lineRule="auto"/>
        <w:rPr>
          <w:rFonts w:ascii="Arial" w:hAnsi="Arial" w:cs="Arial"/>
          <w:b/>
          <w:iCs/>
          <w:color w:val="000000"/>
          <w:sz w:val="24"/>
          <w:lang w:eastAsia="cs-CZ"/>
        </w:rPr>
      </w:pPr>
    </w:p>
    <w:p w:rsidR="00CF29C7" w:rsidRPr="002C089F" w:rsidRDefault="00CF29C7" w:rsidP="001C441E">
      <w:pPr>
        <w:spacing w:line="240" w:lineRule="auto"/>
        <w:rPr>
          <w:rFonts w:ascii="Arial" w:hAnsi="Arial" w:cs="Arial"/>
          <w:b/>
          <w:sz w:val="24"/>
        </w:rPr>
      </w:pPr>
      <w:r w:rsidRPr="002C089F">
        <w:rPr>
          <w:rFonts w:ascii="Arial" w:hAnsi="Arial" w:cs="Arial"/>
          <w:b/>
          <w:sz w:val="24"/>
        </w:rPr>
        <w:t>Pro vice informací prosím kontaktujte:</w:t>
      </w:r>
    </w:p>
    <w:p w:rsidR="00CF29C7" w:rsidRPr="002C089F" w:rsidRDefault="00CF29C7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Luděk Březina</w:t>
      </w:r>
    </w:p>
    <w:p w:rsidR="00CF29C7" w:rsidRPr="002C089F" w:rsidRDefault="00CF29C7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PR manager</w:t>
      </w:r>
    </w:p>
    <w:p w:rsidR="00CF29C7" w:rsidRPr="002C089F" w:rsidRDefault="00CF29C7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tel.: 736 605 620</w:t>
      </w:r>
    </w:p>
    <w:p w:rsidR="009A1455" w:rsidRPr="002C089F" w:rsidRDefault="00CF29C7" w:rsidP="001C441E">
      <w:pPr>
        <w:spacing w:line="240" w:lineRule="auto"/>
        <w:rPr>
          <w:rFonts w:ascii="Arial" w:hAnsi="Arial" w:cs="Arial"/>
          <w:sz w:val="24"/>
        </w:rPr>
      </w:pPr>
      <w:r w:rsidRPr="002C089F">
        <w:rPr>
          <w:rFonts w:ascii="Arial" w:hAnsi="Arial" w:cs="Arial"/>
          <w:sz w:val="24"/>
        </w:rPr>
        <w:t>e-mail: ludek.brezina@ceskafilharmonie.cz</w:t>
      </w:r>
    </w:p>
    <w:sectPr w:rsidR="009A1455" w:rsidRPr="002C089F" w:rsidSect="00E37B1F">
      <w:headerReference w:type="default" r:id="rId7"/>
      <w:footerReference w:type="default" r:id="rId8"/>
      <w:pgSz w:w="11900" w:h="16840"/>
      <w:pgMar w:top="1440" w:right="1800" w:bottom="1440" w:left="1800" w:header="708" w:footer="2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9B" w:rsidRDefault="00561B9B" w:rsidP="00E37B1F">
      <w:pPr>
        <w:spacing w:line="240" w:lineRule="auto"/>
      </w:pPr>
      <w:r>
        <w:separator/>
      </w:r>
    </w:p>
  </w:endnote>
  <w:endnote w:type="continuationSeparator" w:id="0">
    <w:p w:rsidR="00561B9B" w:rsidRDefault="00561B9B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09566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-508000</wp:posOffset>
          </wp:positionH>
          <wp:positionV relativeFrom="margin">
            <wp:posOffset>8261350</wp:posOffset>
          </wp:positionV>
          <wp:extent cx="6337300" cy="1359535"/>
          <wp:effectExtent l="0" t="0" r="0" b="0"/>
          <wp:wrapSquare wrapText="bothSides"/>
          <wp:docPr id="3" name="Obrázek 3" descr="cid:41CABB50-A478-4E23-AB7A-CA24B9DD73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A72FD0-706B-4413-AFF6-62ED153B1BC1" descr="cid:41CABB50-A478-4E23-AB7A-CA24B9DD734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9B" w:rsidRDefault="00561B9B" w:rsidP="00E37B1F">
      <w:pPr>
        <w:spacing w:line="240" w:lineRule="auto"/>
      </w:pPr>
      <w:r>
        <w:separator/>
      </w:r>
    </w:p>
  </w:footnote>
  <w:footnote w:type="continuationSeparator" w:id="0">
    <w:p w:rsidR="00561B9B" w:rsidRDefault="00561B9B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9A14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-254000</wp:posOffset>
          </wp:positionH>
          <wp:positionV relativeFrom="margin">
            <wp:posOffset>-317500</wp:posOffset>
          </wp:positionV>
          <wp:extent cx="5804535" cy="965200"/>
          <wp:effectExtent l="0" t="0" r="5715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53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F"/>
    <w:rsid w:val="0000441F"/>
    <w:rsid w:val="00035802"/>
    <w:rsid w:val="0009566F"/>
    <w:rsid w:val="0019396D"/>
    <w:rsid w:val="001A31E4"/>
    <w:rsid w:val="001C441E"/>
    <w:rsid w:val="001F7BA4"/>
    <w:rsid w:val="002C089F"/>
    <w:rsid w:val="00334B55"/>
    <w:rsid w:val="003E2CEB"/>
    <w:rsid w:val="004048B7"/>
    <w:rsid w:val="00422DD4"/>
    <w:rsid w:val="00436078"/>
    <w:rsid w:val="004B0F73"/>
    <w:rsid w:val="00561B9B"/>
    <w:rsid w:val="005B5885"/>
    <w:rsid w:val="005B64F7"/>
    <w:rsid w:val="005C26F3"/>
    <w:rsid w:val="005D1FD4"/>
    <w:rsid w:val="005E183E"/>
    <w:rsid w:val="005F701B"/>
    <w:rsid w:val="00633CC5"/>
    <w:rsid w:val="006920C2"/>
    <w:rsid w:val="006A11C1"/>
    <w:rsid w:val="006D2B0F"/>
    <w:rsid w:val="00730993"/>
    <w:rsid w:val="00744BB0"/>
    <w:rsid w:val="00755BC2"/>
    <w:rsid w:val="00776146"/>
    <w:rsid w:val="008C1D86"/>
    <w:rsid w:val="008D2110"/>
    <w:rsid w:val="009A1455"/>
    <w:rsid w:val="00A65642"/>
    <w:rsid w:val="00A66275"/>
    <w:rsid w:val="00A938A4"/>
    <w:rsid w:val="00AB542A"/>
    <w:rsid w:val="00AC25F7"/>
    <w:rsid w:val="00B165E6"/>
    <w:rsid w:val="00C336FC"/>
    <w:rsid w:val="00CD46EC"/>
    <w:rsid w:val="00CF29C7"/>
    <w:rsid w:val="00D46F38"/>
    <w:rsid w:val="00D73595"/>
    <w:rsid w:val="00D97DE8"/>
    <w:rsid w:val="00DB2326"/>
    <w:rsid w:val="00E37B1F"/>
    <w:rsid w:val="00E457E7"/>
    <w:rsid w:val="00E46AC5"/>
    <w:rsid w:val="00E56A02"/>
    <w:rsid w:val="00E87D2D"/>
    <w:rsid w:val="00F54CA6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1CABB50-A478-4E23-AB7A-CA24B9DD734C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1B60-BD36-4C1B-B054-8F6E6F28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3</cp:revision>
  <dcterms:created xsi:type="dcterms:W3CDTF">2016-12-12T08:45:00Z</dcterms:created>
  <dcterms:modified xsi:type="dcterms:W3CDTF">2016-12-12T08:46:00Z</dcterms:modified>
</cp:coreProperties>
</file>